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41" w:rsidRDefault="00533D41" w:rsidP="00533D41">
      <w:pPr>
        <w:autoSpaceDE w:val="0"/>
        <w:autoSpaceDN w:val="0"/>
        <w:adjustRightInd w:val="0"/>
        <w:ind w:firstLine="709"/>
        <w:jc w:val="center"/>
        <w:rPr>
          <w:rFonts w:ascii="Arial" w:hAnsi="Arial" w:cs="Arial"/>
          <w:bCs/>
          <w:sz w:val="24"/>
          <w:szCs w:val="24"/>
        </w:rPr>
      </w:pPr>
      <w:r w:rsidRPr="00533D41">
        <w:rPr>
          <w:rFonts w:ascii="Arial" w:hAnsi="Arial" w:cs="Arial"/>
          <w:bCs/>
          <w:sz w:val="24"/>
          <w:szCs w:val="24"/>
        </w:rPr>
        <w:drawing>
          <wp:inline distT="0" distB="0" distL="0" distR="0">
            <wp:extent cx="1457325" cy="609600"/>
            <wp:effectExtent l="19050" t="0" r="9525" b="0"/>
            <wp:docPr id="2"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7325" cy="609600"/>
                    </a:xfrm>
                    <a:prstGeom prst="rect">
                      <a:avLst/>
                    </a:prstGeom>
                    <a:noFill/>
                    <a:ln w="9525">
                      <a:noFill/>
                      <a:miter lim="800000"/>
                      <a:headEnd/>
                      <a:tailEnd/>
                    </a:ln>
                  </pic:spPr>
                </pic:pic>
              </a:graphicData>
            </a:graphic>
          </wp:inline>
        </w:drawing>
      </w:r>
    </w:p>
    <w:p w:rsidR="00533D41" w:rsidRPr="007706C6" w:rsidRDefault="00533D41" w:rsidP="00533D41">
      <w:pPr>
        <w:autoSpaceDE w:val="0"/>
        <w:autoSpaceDN w:val="0"/>
        <w:adjustRightInd w:val="0"/>
        <w:ind w:firstLine="709"/>
        <w:rPr>
          <w:rFonts w:ascii="Arial" w:hAnsi="Arial" w:cs="Arial"/>
          <w:bCs/>
          <w:sz w:val="24"/>
          <w:szCs w:val="24"/>
        </w:rPr>
      </w:pPr>
      <w:r w:rsidRPr="007706C6">
        <w:rPr>
          <w:rFonts w:ascii="Arial" w:hAnsi="Arial" w:cs="Arial"/>
          <w:bCs/>
          <w:sz w:val="24"/>
          <w:szCs w:val="24"/>
        </w:rPr>
        <w:t xml:space="preserve">Resolução </w:t>
      </w:r>
      <w:r>
        <w:rPr>
          <w:rFonts w:ascii="Arial" w:hAnsi="Arial" w:cs="Arial"/>
          <w:bCs/>
          <w:sz w:val="24"/>
          <w:szCs w:val="24"/>
        </w:rPr>
        <w:t>21/20</w:t>
      </w:r>
      <w:bookmarkStart w:id="0" w:name="_GoBack"/>
      <w:bookmarkEnd w:id="0"/>
      <w:r>
        <w:rPr>
          <w:rFonts w:ascii="Arial" w:hAnsi="Arial" w:cs="Arial"/>
          <w:bCs/>
          <w:sz w:val="24"/>
          <w:szCs w:val="24"/>
        </w:rPr>
        <w:t>21</w:t>
      </w:r>
    </w:p>
    <w:p w:rsidR="00533D41" w:rsidRPr="007706C6" w:rsidRDefault="00533D41" w:rsidP="00533D41">
      <w:pPr>
        <w:autoSpaceDE w:val="0"/>
        <w:autoSpaceDN w:val="0"/>
        <w:adjustRightInd w:val="0"/>
        <w:spacing w:line="240" w:lineRule="auto"/>
        <w:rPr>
          <w:rFonts w:ascii="Arial" w:hAnsi="Arial" w:cs="Arial"/>
          <w:color w:val="000000"/>
          <w:sz w:val="24"/>
          <w:szCs w:val="24"/>
        </w:rPr>
      </w:pPr>
    </w:p>
    <w:p w:rsidR="00533D41" w:rsidRPr="0067234B" w:rsidRDefault="00533D41" w:rsidP="00533D41">
      <w:pPr>
        <w:spacing w:line="240" w:lineRule="auto"/>
        <w:ind w:left="4536"/>
        <w:rPr>
          <w:rFonts w:ascii="Arial" w:hAnsi="Arial" w:cs="Arial"/>
          <w:sz w:val="24"/>
          <w:szCs w:val="24"/>
        </w:rPr>
      </w:pPr>
      <w:r>
        <w:rPr>
          <w:rFonts w:ascii="Arial" w:hAnsi="Arial" w:cs="Arial"/>
          <w:sz w:val="24"/>
          <w:szCs w:val="24"/>
        </w:rPr>
        <w:t xml:space="preserve">Dispõe sobre o Regimento Escolar, da </w:t>
      </w:r>
      <w:r w:rsidRPr="003809B7">
        <w:rPr>
          <w:rFonts w:ascii="Arial" w:hAnsi="Arial" w:cs="Arial"/>
          <w:b/>
          <w:sz w:val="24"/>
          <w:szCs w:val="24"/>
        </w:rPr>
        <w:t xml:space="preserve">Escola Municipal de </w:t>
      </w:r>
      <w:r>
        <w:rPr>
          <w:rFonts w:ascii="Arial" w:hAnsi="Arial" w:cs="Arial"/>
          <w:b/>
          <w:sz w:val="24"/>
          <w:szCs w:val="24"/>
        </w:rPr>
        <w:t xml:space="preserve">Ensino Fundamental Francisca Lencina </w:t>
      </w:r>
      <w:r w:rsidRPr="0067234B">
        <w:rPr>
          <w:rFonts w:ascii="Arial" w:hAnsi="Arial" w:cs="Arial"/>
          <w:sz w:val="24"/>
          <w:szCs w:val="24"/>
        </w:rPr>
        <w:t>do Sistema Municipal de Ensino de São Luiz Gonzaga/RS.</w:t>
      </w:r>
    </w:p>
    <w:p w:rsidR="00533D41" w:rsidRDefault="00533D41" w:rsidP="00533D41">
      <w:pPr>
        <w:autoSpaceDE w:val="0"/>
        <w:autoSpaceDN w:val="0"/>
        <w:adjustRightInd w:val="0"/>
        <w:spacing w:line="240" w:lineRule="auto"/>
        <w:ind w:left="4536"/>
        <w:rPr>
          <w:rFonts w:ascii="Arial" w:hAnsi="Arial" w:cs="Arial"/>
          <w:b/>
          <w:bCs/>
          <w:color w:val="000000"/>
          <w:sz w:val="24"/>
          <w:szCs w:val="24"/>
        </w:rPr>
      </w:pPr>
    </w:p>
    <w:p w:rsidR="00533D41" w:rsidRDefault="00533D41" w:rsidP="00533D41">
      <w:pPr>
        <w:autoSpaceDE w:val="0"/>
        <w:autoSpaceDN w:val="0"/>
        <w:adjustRightInd w:val="0"/>
        <w:spacing w:line="240" w:lineRule="auto"/>
        <w:ind w:left="4536"/>
        <w:rPr>
          <w:rFonts w:ascii="Arial" w:hAnsi="Arial" w:cs="Arial"/>
          <w:b/>
          <w:bCs/>
          <w:color w:val="000000"/>
          <w:sz w:val="24"/>
          <w:szCs w:val="24"/>
        </w:rPr>
      </w:pPr>
    </w:p>
    <w:p w:rsidR="00533D41" w:rsidRPr="00A476CE" w:rsidRDefault="00533D41" w:rsidP="00533D41">
      <w:pPr>
        <w:autoSpaceDE w:val="0"/>
        <w:autoSpaceDN w:val="0"/>
        <w:adjustRightInd w:val="0"/>
        <w:spacing w:line="240" w:lineRule="auto"/>
        <w:ind w:firstLine="851"/>
        <w:rPr>
          <w:rFonts w:ascii="Arial" w:hAnsi="Arial" w:cs="Arial"/>
          <w:color w:val="000000"/>
          <w:sz w:val="24"/>
          <w:szCs w:val="24"/>
        </w:rPr>
      </w:pPr>
      <w:r w:rsidRPr="007706C6">
        <w:rPr>
          <w:rFonts w:ascii="Arial" w:hAnsi="Arial" w:cs="Arial"/>
          <w:b/>
          <w:bCs/>
          <w:color w:val="000000"/>
          <w:sz w:val="24"/>
          <w:szCs w:val="24"/>
        </w:rPr>
        <w:t>O CONSELHO MUNICIPAL DE EDUCAÇÃO DE SÃO LUIZ GONZAGA</w:t>
      </w:r>
      <w:r w:rsidRPr="007706C6">
        <w:rPr>
          <w:rFonts w:ascii="Arial" w:hAnsi="Arial" w:cs="Arial"/>
          <w:color w:val="000000"/>
          <w:sz w:val="24"/>
          <w:szCs w:val="24"/>
        </w:rPr>
        <w:t xml:space="preserve">, Estado do Rio Grande do Sul, com fundamento na Lei Federal nº 9.394, de 20 de dezembro de 1996, no uso das atribuições que lhe são conferidas </w:t>
      </w:r>
      <w:r>
        <w:rPr>
          <w:rFonts w:ascii="Arial" w:hAnsi="Arial" w:cs="Arial"/>
          <w:color w:val="000000"/>
          <w:sz w:val="24"/>
          <w:szCs w:val="24"/>
        </w:rPr>
        <w:t>pela Lei Municipal N.</w:t>
      </w:r>
      <w:r w:rsidRPr="007706C6">
        <w:rPr>
          <w:rFonts w:ascii="Arial" w:hAnsi="Arial" w:cs="Arial"/>
          <w:color w:val="000000"/>
          <w:sz w:val="24"/>
          <w:szCs w:val="24"/>
        </w:rPr>
        <w:t>º 5.522, de</w:t>
      </w:r>
      <w:r>
        <w:rPr>
          <w:rFonts w:ascii="Arial" w:hAnsi="Arial" w:cs="Arial"/>
          <w:color w:val="000000"/>
          <w:sz w:val="24"/>
          <w:szCs w:val="24"/>
        </w:rPr>
        <w:t xml:space="preserve"> 18 de agosto de 2015</w:t>
      </w:r>
      <w:r w:rsidRPr="007706C6">
        <w:rPr>
          <w:rFonts w:ascii="Arial" w:hAnsi="Arial" w:cs="Arial"/>
          <w:color w:val="000000"/>
          <w:sz w:val="24"/>
          <w:szCs w:val="24"/>
        </w:rPr>
        <w:t>, e por determinação da Lei Municipal</w:t>
      </w:r>
      <w:r>
        <w:rPr>
          <w:rFonts w:ascii="Arial" w:hAnsi="Arial" w:cs="Arial"/>
          <w:color w:val="000000"/>
          <w:sz w:val="24"/>
          <w:szCs w:val="24"/>
        </w:rPr>
        <w:t xml:space="preserve"> N.º 5.722 de 17 de agosto de 2017, Regimento Interno deste conselho, aprovado por meio do Decreto n.º 4.673, de 03 de agosto de 2016 e do Decreto Municipal nº 4.932, de 27 de outubro de 2017, o qual homologa a Resolução nº 03/2017, do Conselho Municipal de Educação, que </w:t>
      </w:r>
      <w:r w:rsidRPr="00A476CE">
        <w:rPr>
          <w:rFonts w:ascii="Arial" w:hAnsi="Arial" w:cs="Arial"/>
          <w:color w:val="000000"/>
          <w:sz w:val="24"/>
          <w:szCs w:val="24"/>
        </w:rPr>
        <w:t>es</w:t>
      </w:r>
      <w:r w:rsidRPr="00A476CE">
        <w:rPr>
          <w:rFonts w:ascii="Arial" w:hAnsi="Arial" w:cs="Arial"/>
          <w:bCs/>
          <w:color w:val="000000"/>
          <w:sz w:val="24"/>
          <w:szCs w:val="24"/>
        </w:rPr>
        <w:t xml:space="preserve">tabelece as diretrizes para elaboração dos Regimentos Escolares nas instituições pertencentes ao Sistema Municipal de Ensino de São Luiz Gonzaga e dá outras providências. </w:t>
      </w:r>
    </w:p>
    <w:p w:rsidR="00533D41" w:rsidRDefault="00533D41" w:rsidP="00533D41">
      <w:pPr>
        <w:autoSpaceDE w:val="0"/>
        <w:autoSpaceDN w:val="0"/>
        <w:adjustRightInd w:val="0"/>
        <w:spacing w:line="240" w:lineRule="auto"/>
        <w:rPr>
          <w:rFonts w:ascii="Arial" w:hAnsi="Arial" w:cs="Arial"/>
          <w:b/>
          <w:bCs/>
          <w:color w:val="000000"/>
          <w:sz w:val="24"/>
          <w:szCs w:val="24"/>
        </w:rPr>
      </w:pPr>
    </w:p>
    <w:p w:rsidR="00533D41" w:rsidRDefault="00533D41" w:rsidP="00533D41">
      <w:pPr>
        <w:autoSpaceDE w:val="0"/>
        <w:autoSpaceDN w:val="0"/>
        <w:adjustRightInd w:val="0"/>
        <w:spacing w:line="240" w:lineRule="auto"/>
        <w:jc w:val="center"/>
        <w:rPr>
          <w:rFonts w:ascii="Arial" w:hAnsi="Arial" w:cs="Arial"/>
          <w:b/>
          <w:bCs/>
          <w:color w:val="000000"/>
          <w:sz w:val="24"/>
          <w:szCs w:val="24"/>
        </w:rPr>
      </w:pPr>
    </w:p>
    <w:p w:rsidR="00533D41" w:rsidRDefault="00533D41" w:rsidP="00533D41">
      <w:pPr>
        <w:autoSpaceDE w:val="0"/>
        <w:autoSpaceDN w:val="0"/>
        <w:adjustRightInd w:val="0"/>
        <w:spacing w:line="240" w:lineRule="auto"/>
        <w:jc w:val="center"/>
        <w:rPr>
          <w:rFonts w:ascii="Arial" w:hAnsi="Arial" w:cs="Arial"/>
          <w:b/>
          <w:bCs/>
          <w:color w:val="000000"/>
          <w:sz w:val="24"/>
          <w:szCs w:val="24"/>
        </w:rPr>
      </w:pPr>
      <w:r>
        <w:rPr>
          <w:rFonts w:ascii="Arial" w:hAnsi="Arial" w:cs="Arial"/>
          <w:b/>
          <w:bCs/>
          <w:color w:val="000000"/>
          <w:sz w:val="24"/>
          <w:szCs w:val="24"/>
        </w:rPr>
        <w:t xml:space="preserve">Resolve: </w:t>
      </w:r>
    </w:p>
    <w:p w:rsidR="00533D41" w:rsidRDefault="00533D41" w:rsidP="00533D41">
      <w:pPr>
        <w:autoSpaceDE w:val="0"/>
        <w:autoSpaceDN w:val="0"/>
        <w:adjustRightInd w:val="0"/>
        <w:spacing w:line="240" w:lineRule="auto"/>
        <w:jc w:val="center"/>
        <w:rPr>
          <w:rFonts w:ascii="Arial" w:hAnsi="Arial" w:cs="Arial"/>
          <w:b/>
          <w:bCs/>
          <w:color w:val="000000"/>
          <w:sz w:val="24"/>
          <w:szCs w:val="24"/>
        </w:rPr>
      </w:pPr>
    </w:p>
    <w:p w:rsidR="00533D41" w:rsidRDefault="00533D41" w:rsidP="00533D41">
      <w:pPr>
        <w:autoSpaceDE w:val="0"/>
        <w:autoSpaceDN w:val="0"/>
        <w:adjustRightInd w:val="0"/>
        <w:spacing w:line="240" w:lineRule="auto"/>
        <w:ind w:firstLine="708"/>
        <w:rPr>
          <w:rFonts w:ascii="Arial" w:hAnsi="Arial" w:cs="Arial"/>
          <w:bCs/>
          <w:color w:val="000000"/>
          <w:sz w:val="24"/>
          <w:szCs w:val="24"/>
        </w:rPr>
      </w:pPr>
      <w:r w:rsidRPr="00A476CE">
        <w:rPr>
          <w:rFonts w:ascii="Arial" w:hAnsi="Arial" w:cs="Arial"/>
          <w:bCs/>
          <w:color w:val="000000"/>
          <w:sz w:val="24"/>
          <w:szCs w:val="24"/>
        </w:rPr>
        <w:t xml:space="preserve">Art. 1º: Aprovar o Regimento Escolar da </w:t>
      </w:r>
      <w:r w:rsidRPr="00E960AE">
        <w:rPr>
          <w:rFonts w:ascii="Arial" w:hAnsi="Arial" w:cs="Arial"/>
          <w:b/>
          <w:sz w:val="24"/>
          <w:szCs w:val="24"/>
        </w:rPr>
        <w:t>Escola Municipal de</w:t>
      </w:r>
      <w:r w:rsidRPr="00A476CE">
        <w:rPr>
          <w:rFonts w:ascii="Arial" w:hAnsi="Arial" w:cs="Arial"/>
          <w:sz w:val="24"/>
          <w:szCs w:val="24"/>
        </w:rPr>
        <w:t xml:space="preserve"> </w:t>
      </w:r>
      <w:r>
        <w:rPr>
          <w:rFonts w:ascii="Arial" w:hAnsi="Arial" w:cs="Arial"/>
          <w:b/>
          <w:sz w:val="24"/>
          <w:szCs w:val="24"/>
        </w:rPr>
        <w:t>Ensino Fundamental Francisca Lencina</w:t>
      </w:r>
      <w:r w:rsidRPr="00A476CE">
        <w:rPr>
          <w:rFonts w:ascii="Arial" w:hAnsi="Arial" w:cs="Arial"/>
          <w:sz w:val="24"/>
          <w:szCs w:val="24"/>
        </w:rPr>
        <w:t>, de S</w:t>
      </w:r>
      <w:r w:rsidRPr="00A476CE">
        <w:rPr>
          <w:rFonts w:ascii="Arial" w:hAnsi="Arial" w:cs="Arial"/>
          <w:bCs/>
          <w:color w:val="000000"/>
          <w:sz w:val="24"/>
          <w:szCs w:val="24"/>
        </w:rPr>
        <w:t xml:space="preserve">ão Luiz Gonzaga, conforme </w:t>
      </w:r>
      <w:r>
        <w:rPr>
          <w:rFonts w:ascii="Arial" w:hAnsi="Arial" w:cs="Arial"/>
          <w:bCs/>
          <w:color w:val="000000"/>
          <w:sz w:val="24"/>
          <w:szCs w:val="24"/>
        </w:rPr>
        <w:t>anexo dessa Resolução.</w:t>
      </w:r>
    </w:p>
    <w:p w:rsidR="00533D41" w:rsidRDefault="00533D41" w:rsidP="00533D41">
      <w:pPr>
        <w:autoSpaceDE w:val="0"/>
        <w:autoSpaceDN w:val="0"/>
        <w:adjustRightInd w:val="0"/>
        <w:spacing w:line="240" w:lineRule="auto"/>
        <w:ind w:firstLine="708"/>
        <w:rPr>
          <w:rFonts w:ascii="Arial" w:hAnsi="Arial" w:cs="Arial"/>
          <w:bCs/>
          <w:color w:val="000000"/>
          <w:sz w:val="24"/>
          <w:szCs w:val="24"/>
        </w:rPr>
      </w:pPr>
      <w:r>
        <w:rPr>
          <w:rFonts w:ascii="Arial" w:hAnsi="Arial" w:cs="Arial"/>
          <w:bCs/>
          <w:color w:val="000000"/>
          <w:sz w:val="24"/>
          <w:szCs w:val="24"/>
        </w:rPr>
        <w:t xml:space="preserve">Art. 2º. Os casos omissos serão analisados e solucionados pelo Conselho Municipal de Educação, juntamente com a Secretaria Municipal de Educação e Esporte – SEMEDE, </w:t>
      </w:r>
      <w:r w:rsidRPr="00A476CE">
        <w:rPr>
          <w:rFonts w:ascii="Arial" w:hAnsi="Arial" w:cs="Arial"/>
          <w:bCs/>
          <w:i/>
          <w:color w:val="000000"/>
          <w:sz w:val="24"/>
          <w:szCs w:val="24"/>
        </w:rPr>
        <w:t>ad referendum</w:t>
      </w:r>
      <w:r>
        <w:rPr>
          <w:rFonts w:ascii="Arial" w:hAnsi="Arial" w:cs="Arial"/>
          <w:bCs/>
          <w:color w:val="000000"/>
          <w:sz w:val="24"/>
          <w:szCs w:val="24"/>
        </w:rPr>
        <w:t xml:space="preserve"> da entidade mantenedora.</w:t>
      </w:r>
    </w:p>
    <w:p w:rsidR="00533D41" w:rsidRDefault="00533D41" w:rsidP="00533D41">
      <w:pPr>
        <w:autoSpaceDE w:val="0"/>
        <w:autoSpaceDN w:val="0"/>
        <w:adjustRightInd w:val="0"/>
        <w:spacing w:line="240" w:lineRule="auto"/>
        <w:ind w:firstLine="708"/>
        <w:rPr>
          <w:rFonts w:ascii="Arial" w:hAnsi="Arial" w:cs="Arial"/>
          <w:bCs/>
          <w:color w:val="000000"/>
          <w:sz w:val="24"/>
          <w:szCs w:val="24"/>
        </w:rPr>
      </w:pPr>
      <w:r>
        <w:rPr>
          <w:rFonts w:ascii="Arial" w:hAnsi="Arial" w:cs="Arial"/>
          <w:bCs/>
          <w:color w:val="000000"/>
          <w:sz w:val="24"/>
          <w:szCs w:val="24"/>
        </w:rPr>
        <w:t xml:space="preserve">Permanecem em vigor, as normas regimentais conforme aprovados no ato de autorização para funcionamento de cada etapa / ano de ensino. </w:t>
      </w:r>
    </w:p>
    <w:p w:rsidR="00533D41" w:rsidRDefault="00533D41" w:rsidP="00533D41">
      <w:pPr>
        <w:spacing w:line="240" w:lineRule="auto"/>
        <w:rPr>
          <w:rFonts w:ascii="Arial" w:hAnsi="Arial" w:cs="Arial"/>
          <w:sz w:val="24"/>
          <w:szCs w:val="24"/>
        </w:rPr>
      </w:pPr>
    </w:p>
    <w:p w:rsidR="00533D41" w:rsidRPr="0067234B" w:rsidRDefault="00533D41" w:rsidP="00533D41">
      <w:pPr>
        <w:spacing w:line="240" w:lineRule="auto"/>
        <w:rPr>
          <w:rFonts w:ascii="Arial" w:hAnsi="Arial" w:cs="Arial"/>
          <w:sz w:val="24"/>
          <w:szCs w:val="24"/>
        </w:rPr>
      </w:pPr>
      <w:r>
        <w:rPr>
          <w:rFonts w:ascii="Arial" w:hAnsi="Arial" w:cs="Arial"/>
          <w:sz w:val="24"/>
          <w:szCs w:val="24"/>
        </w:rPr>
        <w:t xml:space="preserve">Art. 3º. </w:t>
      </w:r>
      <w:r w:rsidRPr="0067234B">
        <w:rPr>
          <w:rFonts w:ascii="Arial" w:hAnsi="Arial" w:cs="Arial"/>
          <w:sz w:val="24"/>
          <w:szCs w:val="24"/>
        </w:rPr>
        <w:t>A presente Resolução entra em vigor na data da sua publicação</w:t>
      </w:r>
      <w:r>
        <w:rPr>
          <w:rFonts w:ascii="Arial" w:hAnsi="Arial" w:cs="Arial"/>
          <w:sz w:val="24"/>
          <w:szCs w:val="24"/>
        </w:rPr>
        <w:t xml:space="preserve"> e tem validade de 05 (cinco) anos. </w:t>
      </w:r>
    </w:p>
    <w:p w:rsidR="00533D41" w:rsidRPr="0067234B" w:rsidRDefault="00533D41" w:rsidP="00533D41">
      <w:pPr>
        <w:spacing w:line="240" w:lineRule="auto"/>
        <w:rPr>
          <w:rFonts w:ascii="Arial" w:hAnsi="Arial" w:cs="Arial"/>
          <w:sz w:val="24"/>
          <w:szCs w:val="24"/>
        </w:rPr>
      </w:pPr>
    </w:p>
    <w:p w:rsidR="00533D41" w:rsidRDefault="00533D41" w:rsidP="00533D41">
      <w:pPr>
        <w:spacing w:line="240" w:lineRule="auto"/>
        <w:jc w:val="center"/>
        <w:rPr>
          <w:rFonts w:ascii="Arial" w:hAnsi="Arial" w:cs="Arial"/>
          <w:sz w:val="24"/>
          <w:szCs w:val="24"/>
        </w:rPr>
      </w:pPr>
      <w:r w:rsidRPr="0067234B">
        <w:rPr>
          <w:rFonts w:ascii="Arial" w:hAnsi="Arial" w:cs="Arial"/>
          <w:sz w:val="24"/>
          <w:szCs w:val="24"/>
        </w:rPr>
        <w:t xml:space="preserve">São Luiz Gonzaga, </w:t>
      </w:r>
      <w:r>
        <w:rPr>
          <w:rFonts w:ascii="Arial" w:hAnsi="Arial" w:cs="Arial"/>
          <w:sz w:val="24"/>
          <w:szCs w:val="24"/>
        </w:rPr>
        <w:t>05</w:t>
      </w:r>
      <w:r w:rsidRPr="0067234B">
        <w:rPr>
          <w:rFonts w:ascii="Arial" w:hAnsi="Arial" w:cs="Arial"/>
          <w:sz w:val="24"/>
          <w:szCs w:val="24"/>
        </w:rPr>
        <w:t xml:space="preserve"> de </w:t>
      </w:r>
      <w:r>
        <w:rPr>
          <w:rFonts w:ascii="Arial" w:hAnsi="Arial" w:cs="Arial"/>
          <w:sz w:val="24"/>
          <w:szCs w:val="24"/>
        </w:rPr>
        <w:t>outubro</w:t>
      </w:r>
      <w:r w:rsidRPr="0067234B">
        <w:rPr>
          <w:rFonts w:ascii="Arial" w:hAnsi="Arial" w:cs="Arial"/>
          <w:sz w:val="24"/>
          <w:szCs w:val="24"/>
        </w:rPr>
        <w:t xml:space="preserve"> de 2021.</w:t>
      </w:r>
    </w:p>
    <w:p w:rsidR="00533D41" w:rsidRPr="0067234B" w:rsidRDefault="00533D41" w:rsidP="00533D41">
      <w:pPr>
        <w:spacing w:line="240" w:lineRule="auto"/>
        <w:jc w:val="center"/>
        <w:rPr>
          <w:rFonts w:ascii="Arial" w:hAnsi="Arial" w:cs="Arial"/>
          <w:sz w:val="24"/>
          <w:szCs w:val="24"/>
        </w:rPr>
      </w:pPr>
    </w:p>
    <w:p w:rsidR="00533D41" w:rsidRPr="0067234B" w:rsidRDefault="00533D41" w:rsidP="00533D41">
      <w:pPr>
        <w:spacing w:line="240" w:lineRule="auto"/>
        <w:rPr>
          <w:rFonts w:ascii="Arial" w:hAnsi="Arial" w:cs="Arial"/>
          <w:sz w:val="24"/>
          <w:szCs w:val="24"/>
        </w:rPr>
      </w:pPr>
    </w:p>
    <w:p w:rsidR="00533D41" w:rsidRPr="0067234B" w:rsidRDefault="00533D41" w:rsidP="00533D41">
      <w:pPr>
        <w:spacing w:line="240" w:lineRule="auto"/>
        <w:jc w:val="center"/>
        <w:rPr>
          <w:rFonts w:ascii="Arial" w:hAnsi="Arial" w:cs="Arial"/>
          <w:sz w:val="24"/>
          <w:szCs w:val="24"/>
        </w:rPr>
      </w:pPr>
      <w:r w:rsidRPr="0067234B">
        <w:rPr>
          <w:rFonts w:ascii="Arial" w:hAnsi="Arial" w:cs="Arial"/>
          <w:sz w:val="24"/>
          <w:szCs w:val="24"/>
        </w:rPr>
        <w:t>Presidente do Conselho Municipal de Educação</w:t>
      </w:r>
    </w:p>
    <w:p w:rsidR="00533D41" w:rsidRPr="0067234B" w:rsidRDefault="00533D41" w:rsidP="00533D41">
      <w:pPr>
        <w:spacing w:line="240" w:lineRule="auto"/>
        <w:rPr>
          <w:rFonts w:ascii="Arial" w:hAnsi="Arial" w:cs="Arial"/>
          <w:sz w:val="24"/>
          <w:szCs w:val="24"/>
        </w:rPr>
      </w:pPr>
    </w:p>
    <w:p w:rsidR="00533D41" w:rsidRPr="0067234B" w:rsidRDefault="00533D41" w:rsidP="00533D41">
      <w:pPr>
        <w:spacing w:line="240" w:lineRule="auto"/>
        <w:rPr>
          <w:rFonts w:ascii="Arial" w:hAnsi="Arial" w:cs="Arial"/>
          <w:sz w:val="24"/>
          <w:szCs w:val="24"/>
        </w:rPr>
      </w:pPr>
    </w:p>
    <w:p w:rsidR="00533D41" w:rsidRPr="0067234B" w:rsidRDefault="00533D41" w:rsidP="00533D41">
      <w:pPr>
        <w:spacing w:line="240" w:lineRule="auto"/>
        <w:rPr>
          <w:rFonts w:ascii="Arial" w:hAnsi="Arial" w:cs="Arial"/>
          <w:sz w:val="24"/>
          <w:szCs w:val="24"/>
        </w:rPr>
      </w:pPr>
    </w:p>
    <w:p w:rsidR="00533D41" w:rsidRPr="0067234B" w:rsidRDefault="00533D41" w:rsidP="00533D41">
      <w:pPr>
        <w:spacing w:line="240" w:lineRule="auto"/>
        <w:rPr>
          <w:rFonts w:ascii="Arial" w:hAnsi="Arial" w:cs="Arial"/>
          <w:sz w:val="24"/>
          <w:szCs w:val="24"/>
        </w:rPr>
      </w:pPr>
    </w:p>
    <w:p w:rsidR="00533D41" w:rsidRPr="0067234B" w:rsidRDefault="00533D41" w:rsidP="00533D41">
      <w:pPr>
        <w:spacing w:line="240" w:lineRule="auto"/>
        <w:rPr>
          <w:rFonts w:ascii="Arial" w:hAnsi="Arial" w:cs="Arial"/>
          <w:sz w:val="24"/>
          <w:szCs w:val="24"/>
        </w:rPr>
      </w:pPr>
    </w:p>
    <w:p w:rsidR="00533D41" w:rsidRPr="007706C6" w:rsidRDefault="00533D41" w:rsidP="00533D41">
      <w:pPr>
        <w:spacing w:line="240" w:lineRule="auto"/>
        <w:rPr>
          <w:rFonts w:ascii="Arial" w:hAnsi="Arial" w:cs="Arial"/>
          <w:b/>
          <w:bCs/>
          <w:color w:val="000000"/>
          <w:sz w:val="24"/>
          <w:szCs w:val="24"/>
        </w:rPr>
      </w:pPr>
      <w:r w:rsidRPr="0067234B">
        <w:rPr>
          <w:rFonts w:ascii="Arial" w:hAnsi="Arial" w:cs="Arial"/>
          <w:sz w:val="24"/>
          <w:szCs w:val="24"/>
        </w:rPr>
        <w:t xml:space="preserve">Aprovado por unanimidade pelo plenário, em sessão realizada em </w:t>
      </w:r>
      <w:r>
        <w:rPr>
          <w:rFonts w:ascii="Arial" w:hAnsi="Arial" w:cs="Arial"/>
          <w:sz w:val="24"/>
          <w:szCs w:val="24"/>
        </w:rPr>
        <w:t>05</w:t>
      </w:r>
      <w:r w:rsidRPr="0067234B">
        <w:rPr>
          <w:rFonts w:ascii="Arial" w:hAnsi="Arial" w:cs="Arial"/>
          <w:sz w:val="24"/>
          <w:szCs w:val="24"/>
        </w:rPr>
        <w:t xml:space="preserve"> de </w:t>
      </w:r>
      <w:r>
        <w:rPr>
          <w:rFonts w:ascii="Arial" w:hAnsi="Arial" w:cs="Arial"/>
          <w:sz w:val="24"/>
          <w:szCs w:val="24"/>
        </w:rPr>
        <w:t>outubro</w:t>
      </w:r>
      <w:r w:rsidRPr="0067234B">
        <w:rPr>
          <w:rFonts w:ascii="Arial" w:hAnsi="Arial" w:cs="Arial"/>
          <w:sz w:val="24"/>
          <w:szCs w:val="24"/>
        </w:rPr>
        <w:t xml:space="preserve"> de 2021</w:t>
      </w:r>
      <w:r>
        <w:rPr>
          <w:rFonts w:ascii="Arial" w:hAnsi="Arial" w:cs="Arial"/>
          <w:sz w:val="24"/>
          <w:szCs w:val="24"/>
        </w:rPr>
        <w:t>.</w:t>
      </w:r>
    </w:p>
    <w:p w:rsidR="00533D41" w:rsidRDefault="00533D41" w:rsidP="00284C25">
      <w:pPr>
        <w:ind w:left="57" w:firstLine="709"/>
        <w:jc w:val="center"/>
        <w:rPr>
          <w:rFonts w:ascii="Arial" w:hAnsi="Arial" w:cs="Arial"/>
          <w:b/>
          <w:sz w:val="24"/>
          <w:szCs w:val="24"/>
        </w:rPr>
      </w:pPr>
    </w:p>
    <w:p w:rsidR="009C0456" w:rsidRPr="00E03608" w:rsidRDefault="00E36BD7" w:rsidP="00284C25">
      <w:pPr>
        <w:ind w:left="57" w:firstLine="709"/>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Text Box 9" o:spid="_x0000_s1026" type="#_x0000_t202" style="position:absolute;left:0;text-align:left;margin-left:-25.2pt;margin-top:-43.05pt;width:108.75pt;height: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" stroked="f">
            <v:textbox>
              <w:txbxContent>
                <w:p w:rsidR="008D2321" w:rsidRDefault="008D2321">
                  <w:r>
                    <w:rPr>
                      <w:noProof/>
                    </w:rPr>
                    <w:drawing>
                      <wp:inline distT="0" distB="0" distL="0" distR="0">
                        <wp:extent cx="1295400" cy="809625"/>
                        <wp:effectExtent l="19050" t="0" r="0" b="0"/>
                        <wp:docPr id="1" name="Imagem 1" descr="Descrição: C:\Users\Usuari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ario\Desktop\Logo.png"/>
                                <pic:cNvPicPr>
                                  <a:picLocks noChangeAspect="1" noChangeArrowheads="1"/>
                                </pic:cNvPicPr>
                              </pic:nvPicPr>
                              <pic:blipFill>
                                <a:blip r:embed="rId9"/>
                                <a:srcRect/>
                                <a:stretch>
                                  <a:fillRect/>
                                </a:stretch>
                              </pic:blipFill>
                              <pic:spPr bwMode="auto">
                                <a:xfrm>
                                  <a:off x="0" y="0"/>
                                  <a:ext cx="1295400" cy="809625"/>
                                </a:xfrm>
                                <a:prstGeom prst="rect">
                                  <a:avLst/>
                                </a:prstGeom>
                                <a:noFill/>
                                <a:ln w="9525">
                                  <a:noFill/>
                                  <a:miter lim="800000"/>
                                  <a:headEnd/>
                                  <a:tailEnd/>
                                </a:ln>
                              </pic:spPr>
                            </pic:pic>
                          </a:graphicData>
                        </a:graphic>
                      </wp:inline>
                    </w:drawing>
                  </w:r>
                </w:p>
              </w:txbxContent>
            </v:textbox>
          </v:shape>
        </w:pict>
      </w:r>
      <w:r w:rsidR="00A63783">
        <w:rPr>
          <w:rFonts w:ascii="Arial" w:hAnsi="Arial" w:cs="Arial"/>
          <w:b/>
          <w:sz w:val="24"/>
          <w:szCs w:val="24"/>
        </w:rPr>
        <w:t>PREFEITURA MUNICIPAL DE SÃ</w:t>
      </w:r>
      <w:r w:rsidR="009C0456" w:rsidRPr="00E03608">
        <w:rPr>
          <w:rFonts w:ascii="Arial" w:hAnsi="Arial" w:cs="Arial"/>
          <w:b/>
          <w:sz w:val="24"/>
          <w:szCs w:val="24"/>
        </w:rPr>
        <w:t>O LUIZ GONZAGA</w:t>
      </w:r>
    </w:p>
    <w:p w:rsidR="00804A5F" w:rsidRPr="00E03608" w:rsidRDefault="009C0456" w:rsidP="00284C25">
      <w:pPr>
        <w:ind w:left="-142" w:firstLine="709"/>
        <w:jc w:val="center"/>
        <w:rPr>
          <w:rFonts w:ascii="Arial" w:hAnsi="Arial" w:cs="Arial"/>
          <w:b/>
          <w:sz w:val="24"/>
          <w:szCs w:val="24"/>
        </w:rPr>
      </w:pPr>
      <w:r w:rsidRPr="00E03608">
        <w:rPr>
          <w:rFonts w:ascii="Arial" w:hAnsi="Arial" w:cs="Arial"/>
          <w:b/>
          <w:sz w:val="24"/>
          <w:szCs w:val="24"/>
        </w:rPr>
        <w:t xml:space="preserve">SECRETARIA MUNICIPAL DE EDUCAÇÃO E ESPORTE               </w:t>
      </w:r>
    </w:p>
    <w:p w:rsidR="00A63783" w:rsidRDefault="009C0456" w:rsidP="00284C25">
      <w:pPr>
        <w:ind w:left="57" w:firstLine="709"/>
        <w:jc w:val="center"/>
        <w:rPr>
          <w:rFonts w:ascii="Arial" w:hAnsi="Arial" w:cs="Arial"/>
          <w:b/>
          <w:sz w:val="22"/>
          <w:szCs w:val="22"/>
        </w:rPr>
      </w:pPr>
      <w:r w:rsidRPr="00E03608">
        <w:rPr>
          <w:rFonts w:ascii="Arial" w:hAnsi="Arial" w:cs="Arial"/>
          <w:b/>
          <w:sz w:val="22"/>
          <w:szCs w:val="22"/>
        </w:rPr>
        <w:t xml:space="preserve">ESCOLA MUNICIPAL DE ENSINO FUNDAMENTAL </w:t>
      </w:r>
    </w:p>
    <w:p w:rsidR="008B379F" w:rsidRPr="00E03608" w:rsidRDefault="009C0456" w:rsidP="00284C25">
      <w:pPr>
        <w:ind w:left="57" w:firstLine="709"/>
        <w:jc w:val="center"/>
        <w:rPr>
          <w:rFonts w:ascii="Arial" w:hAnsi="Arial" w:cs="Arial"/>
          <w:b/>
          <w:sz w:val="22"/>
          <w:szCs w:val="22"/>
        </w:rPr>
      </w:pPr>
      <w:r w:rsidRPr="00E03608">
        <w:rPr>
          <w:rFonts w:ascii="Arial" w:hAnsi="Arial" w:cs="Arial"/>
          <w:b/>
          <w:sz w:val="22"/>
          <w:szCs w:val="22"/>
        </w:rPr>
        <w:t>PROFª FRANCISCA LENCINA</w:t>
      </w:r>
    </w:p>
    <w:p w:rsidR="00C123E1" w:rsidRPr="00E03608" w:rsidRDefault="00C123E1" w:rsidP="00284C25">
      <w:pPr>
        <w:jc w:val="center"/>
        <w:rPr>
          <w:rFonts w:ascii="Arial" w:hAnsi="Arial" w:cs="Arial"/>
          <w:b/>
          <w:bCs/>
          <w:sz w:val="24"/>
          <w:szCs w:val="24"/>
        </w:rPr>
      </w:pPr>
    </w:p>
    <w:p w:rsidR="00654899" w:rsidRPr="00E03608" w:rsidRDefault="00654899" w:rsidP="00284C25">
      <w:pPr>
        <w:ind w:left="57" w:firstLine="709"/>
        <w:jc w:val="center"/>
        <w:rPr>
          <w:rFonts w:ascii="Arial" w:hAnsi="Arial" w:cs="Arial"/>
          <w:b/>
          <w:sz w:val="24"/>
          <w:szCs w:val="24"/>
        </w:rPr>
      </w:pPr>
    </w:p>
    <w:p w:rsidR="00654899" w:rsidRPr="00E03608" w:rsidRDefault="00654899" w:rsidP="00284C25">
      <w:pPr>
        <w:ind w:left="57" w:firstLine="709"/>
        <w:jc w:val="center"/>
        <w:rPr>
          <w:rFonts w:ascii="Arial" w:hAnsi="Arial" w:cs="Arial"/>
          <w:b/>
          <w:sz w:val="24"/>
          <w:szCs w:val="24"/>
        </w:rPr>
      </w:pPr>
    </w:p>
    <w:p w:rsidR="008B379F" w:rsidRPr="00E03608" w:rsidRDefault="008B379F" w:rsidP="00284C25">
      <w:pPr>
        <w:ind w:left="57" w:firstLine="709"/>
        <w:jc w:val="center"/>
        <w:rPr>
          <w:rFonts w:ascii="Arial" w:hAnsi="Arial" w:cs="Arial"/>
          <w:b/>
          <w:sz w:val="24"/>
          <w:szCs w:val="24"/>
        </w:rPr>
      </w:pPr>
    </w:p>
    <w:p w:rsidR="00654899" w:rsidRPr="00E03608" w:rsidRDefault="00654899" w:rsidP="00284C25">
      <w:pPr>
        <w:ind w:left="57" w:right="-426" w:firstLine="709"/>
        <w:jc w:val="center"/>
        <w:rPr>
          <w:rFonts w:ascii="Arial" w:hAnsi="Arial" w:cs="Arial"/>
          <w:b/>
          <w:sz w:val="24"/>
          <w:szCs w:val="24"/>
        </w:rPr>
      </w:pPr>
    </w:p>
    <w:p w:rsidR="00654899" w:rsidRPr="00E03608" w:rsidRDefault="00654899" w:rsidP="00284C25">
      <w:pPr>
        <w:ind w:left="57" w:firstLine="709"/>
        <w:jc w:val="center"/>
        <w:rPr>
          <w:rFonts w:ascii="Arial" w:hAnsi="Arial" w:cs="Arial"/>
          <w:b/>
          <w:sz w:val="24"/>
          <w:szCs w:val="24"/>
        </w:rPr>
      </w:pPr>
    </w:p>
    <w:p w:rsidR="00E55B1D" w:rsidRPr="00E03608" w:rsidRDefault="00E55B1D" w:rsidP="00284C25">
      <w:pPr>
        <w:tabs>
          <w:tab w:val="left" w:pos="426"/>
        </w:tabs>
        <w:ind w:left="57" w:firstLine="369"/>
        <w:jc w:val="center"/>
        <w:rPr>
          <w:rFonts w:ascii="Arial" w:hAnsi="Arial" w:cs="Arial"/>
          <w:b/>
          <w:sz w:val="24"/>
          <w:szCs w:val="24"/>
        </w:rPr>
      </w:pPr>
    </w:p>
    <w:p w:rsidR="00F625CA" w:rsidRPr="00E03608" w:rsidRDefault="00F625CA" w:rsidP="00284C25">
      <w:pPr>
        <w:tabs>
          <w:tab w:val="left" w:pos="426"/>
        </w:tabs>
        <w:ind w:left="57" w:firstLine="369"/>
        <w:jc w:val="center"/>
        <w:rPr>
          <w:rFonts w:ascii="Arial" w:hAnsi="Arial" w:cs="Arial"/>
          <w:b/>
          <w:sz w:val="24"/>
          <w:szCs w:val="24"/>
        </w:rPr>
      </w:pPr>
    </w:p>
    <w:p w:rsidR="00F625CA" w:rsidRPr="00E03608" w:rsidRDefault="00F625CA" w:rsidP="00284C25">
      <w:pPr>
        <w:tabs>
          <w:tab w:val="left" w:pos="426"/>
        </w:tabs>
        <w:ind w:left="57" w:firstLine="369"/>
        <w:jc w:val="center"/>
        <w:rPr>
          <w:rFonts w:ascii="Arial" w:hAnsi="Arial" w:cs="Arial"/>
          <w:b/>
          <w:sz w:val="24"/>
          <w:szCs w:val="24"/>
        </w:rPr>
      </w:pPr>
    </w:p>
    <w:p w:rsidR="00E55B1D" w:rsidRPr="00E03608" w:rsidRDefault="00E55B1D" w:rsidP="00284C25">
      <w:pPr>
        <w:tabs>
          <w:tab w:val="left" w:pos="426"/>
        </w:tabs>
        <w:ind w:left="57" w:firstLine="369"/>
        <w:jc w:val="center"/>
        <w:rPr>
          <w:rFonts w:ascii="Arial" w:hAnsi="Arial" w:cs="Arial"/>
          <w:b/>
          <w:sz w:val="24"/>
          <w:szCs w:val="24"/>
        </w:rPr>
      </w:pPr>
    </w:p>
    <w:p w:rsidR="00E55B1D" w:rsidRPr="00E03608" w:rsidRDefault="00E55B1D" w:rsidP="00284C25">
      <w:pPr>
        <w:tabs>
          <w:tab w:val="left" w:pos="426"/>
        </w:tabs>
        <w:ind w:left="57" w:firstLine="369"/>
        <w:jc w:val="center"/>
        <w:rPr>
          <w:rFonts w:ascii="Arial" w:hAnsi="Arial" w:cs="Arial"/>
          <w:b/>
          <w:sz w:val="24"/>
          <w:szCs w:val="24"/>
        </w:rPr>
      </w:pPr>
    </w:p>
    <w:p w:rsidR="00654899" w:rsidRPr="00E03608" w:rsidRDefault="00654899" w:rsidP="00284C25">
      <w:pPr>
        <w:tabs>
          <w:tab w:val="left" w:pos="426"/>
        </w:tabs>
        <w:ind w:left="57" w:firstLine="369"/>
        <w:jc w:val="center"/>
        <w:rPr>
          <w:rFonts w:ascii="Arial" w:hAnsi="Arial" w:cs="Arial"/>
          <w:b/>
          <w:sz w:val="32"/>
          <w:szCs w:val="32"/>
        </w:rPr>
      </w:pPr>
      <w:r w:rsidRPr="00E03608">
        <w:rPr>
          <w:rFonts w:ascii="Arial" w:hAnsi="Arial" w:cs="Arial"/>
          <w:b/>
          <w:sz w:val="32"/>
          <w:szCs w:val="32"/>
        </w:rPr>
        <w:t>REGIMENTO ESCOLAR</w:t>
      </w:r>
    </w:p>
    <w:p w:rsidR="00E45B29" w:rsidRPr="00E03608" w:rsidRDefault="00E45B29" w:rsidP="00284C25">
      <w:pPr>
        <w:tabs>
          <w:tab w:val="left" w:pos="426"/>
        </w:tabs>
        <w:ind w:left="57" w:firstLine="369"/>
        <w:jc w:val="center"/>
        <w:rPr>
          <w:rFonts w:ascii="Arial" w:hAnsi="Arial" w:cs="Arial"/>
          <w:b/>
          <w:sz w:val="24"/>
          <w:szCs w:val="24"/>
        </w:rPr>
      </w:pPr>
    </w:p>
    <w:p w:rsidR="00654899" w:rsidRPr="00E03608" w:rsidRDefault="00654899" w:rsidP="00284C25">
      <w:pPr>
        <w:tabs>
          <w:tab w:val="left" w:pos="426"/>
        </w:tabs>
        <w:ind w:left="57" w:firstLine="369"/>
        <w:jc w:val="center"/>
        <w:rPr>
          <w:rFonts w:ascii="Arial" w:hAnsi="Arial" w:cs="Arial"/>
          <w:b/>
          <w:color w:val="000000"/>
          <w:sz w:val="24"/>
          <w:szCs w:val="24"/>
        </w:rPr>
      </w:pPr>
      <w:r w:rsidRPr="00E03608">
        <w:rPr>
          <w:rFonts w:ascii="Arial" w:hAnsi="Arial" w:cs="Arial"/>
          <w:b/>
          <w:color w:val="000000"/>
          <w:sz w:val="24"/>
          <w:szCs w:val="24"/>
        </w:rPr>
        <w:t>EDUCAÇÃO INFANTIL</w:t>
      </w:r>
    </w:p>
    <w:p w:rsidR="00654899" w:rsidRPr="00E03608" w:rsidRDefault="00654899" w:rsidP="00284C25">
      <w:pPr>
        <w:tabs>
          <w:tab w:val="left" w:pos="426"/>
        </w:tabs>
        <w:ind w:left="57" w:firstLine="369"/>
        <w:jc w:val="center"/>
        <w:rPr>
          <w:rFonts w:ascii="Arial" w:hAnsi="Arial" w:cs="Arial"/>
          <w:sz w:val="24"/>
          <w:szCs w:val="24"/>
        </w:rPr>
      </w:pPr>
      <w:r w:rsidRPr="00E03608">
        <w:rPr>
          <w:rFonts w:ascii="Arial" w:hAnsi="Arial" w:cs="Arial"/>
          <w:b/>
          <w:color w:val="000000"/>
          <w:sz w:val="24"/>
          <w:szCs w:val="24"/>
        </w:rPr>
        <w:t>ENSINO FUNDAMENTAL</w:t>
      </w:r>
    </w:p>
    <w:p w:rsidR="00654899" w:rsidRPr="00E03608" w:rsidRDefault="00654899" w:rsidP="00284C25">
      <w:pPr>
        <w:ind w:left="57" w:firstLine="709"/>
        <w:rPr>
          <w:rFonts w:ascii="Arial" w:hAnsi="Arial" w:cs="Arial"/>
          <w:b/>
          <w:color w:val="000000"/>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tabs>
          <w:tab w:val="left" w:pos="1880"/>
        </w:tabs>
        <w:ind w:left="57" w:firstLine="709"/>
        <w:rPr>
          <w:rFonts w:ascii="Arial" w:hAnsi="Arial" w:cs="Arial"/>
          <w:b/>
          <w:sz w:val="24"/>
          <w:szCs w:val="24"/>
        </w:rPr>
      </w:pPr>
    </w:p>
    <w:p w:rsidR="00F625CA" w:rsidRPr="00E03608" w:rsidRDefault="00F625CA" w:rsidP="00284C25">
      <w:pPr>
        <w:tabs>
          <w:tab w:val="left" w:pos="1880"/>
        </w:tabs>
        <w:ind w:left="57" w:firstLine="709"/>
        <w:rPr>
          <w:rFonts w:ascii="Arial" w:hAnsi="Arial" w:cs="Arial"/>
          <w:b/>
          <w:sz w:val="24"/>
          <w:szCs w:val="24"/>
        </w:rPr>
      </w:pPr>
    </w:p>
    <w:p w:rsidR="00F625CA" w:rsidRPr="00E03608" w:rsidRDefault="00F625CA" w:rsidP="00284C25">
      <w:pPr>
        <w:tabs>
          <w:tab w:val="left" w:pos="1880"/>
        </w:tabs>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Pr="00E03608" w:rsidRDefault="00654899" w:rsidP="00284C25">
      <w:pPr>
        <w:ind w:left="57" w:firstLine="709"/>
        <w:rPr>
          <w:rFonts w:ascii="Arial" w:hAnsi="Arial" w:cs="Arial"/>
          <w:b/>
          <w:sz w:val="24"/>
          <w:szCs w:val="24"/>
        </w:rPr>
      </w:pPr>
    </w:p>
    <w:p w:rsidR="00654899" w:rsidRDefault="00E36BD7" w:rsidP="00284C25">
      <w:pPr>
        <w:ind w:left="57" w:firstLine="709"/>
        <w:jc w:val="center"/>
        <w:rPr>
          <w:rFonts w:ascii="Arial" w:hAnsi="Arial" w:cs="Arial"/>
          <w:b/>
          <w:sz w:val="24"/>
          <w:szCs w:val="24"/>
        </w:rPr>
      </w:pPr>
      <w:r>
        <w:rPr>
          <w:rFonts w:ascii="Arial" w:hAnsi="Arial" w:cs="Arial"/>
          <w:b/>
          <w:noProof/>
          <w:sz w:val="24"/>
          <w:szCs w:val="24"/>
        </w:rPr>
        <w:pict>
          <v:shape id="Text Box 2" o:spid="_x0000_s1027" type="#_x0000_t202" style="position:absolute;left:0;text-align:left;margin-left:439.45pt;margin-top:30.3pt;width:34.95pt;height:31.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" o:allowincell="f" stroked="f">
            <v:textbox>
              <w:txbxContent>
                <w:p w:rsidR="008D2321" w:rsidRDefault="008D2321"/>
              </w:txbxContent>
            </v:textbox>
          </v:shape>
        </w:pict>
      </w:r>
      <w:r w:rsidR="00EC6205" w:rsidRPr="00E03608">
        <w:rPr>
          <w:rFonts w:ascii="Arial" w:hAnsi="Arial" w:cs="Arial"/>
          <w:b/>
          <w:sz w:val="24"/>
          <w:szCs w:val="24"/>
        </w:rPr>
        <w:t>SÃO LUIZ GONZAGA/RS</w:t>
      </w:r>
    </w:p>
    <w:p w:rsidR="00F502FB" w:rsidRPr="00E03608" w:rsidRDefault="00F502FB" w:rsidP="00284C25">
      <w:pPr>
        <w:ind w:left="57" w:firstLine="709"/>
        <w:jc w:val="center"/>
        <w:rPr>
          <w:rFonts w:ascii="Arial" w:hAnsi="Arial" w:cs="Arial"/>
          <w:b/>
          <w:sz w:val="24"/>
          <w:szCs w:val="24"/>
        </w:rPr>
      </w:pPr>
    </w:p>
    <w:p w:rsidR="00AC7F49" w:rsidRPr="00E03608" w:rsidRDefault="00AC7F49" w:rsidP="00284C25">
      <w:pPr>
        <w:pStyle w:val="Ttulo2"/>
        <w:jc w:val="center"/>
        <w:rPr>
          <w:rFonts w:ascii="Arial" w:hAnsi="Arial" w:cs="Arial"/>
          <w:szCs w:val="24"/>
        </w:rPr>
      </w:pPr>
      <w:bookmarkStart w:id="1" w:name="_Toc508551777"/>
      <w:bookmarkStart w:id="2" w:name="_Toc81149424"/>
      <w:bookmarkStart w:id="3" w:name="_Toc82974005"/>
      <w:bookmarkStart w:id="4" w:name="_Toc82975072"/>
      <w:bookmarkStart w:id="5" w:name="_Toc83934378"/>
      <w:r w:rsidRPr="00E03608">
        <w:rPr>
          <w:rFonts w:ascii="Arial" w:hAnsi="Arial" w:cs="Arial"/>
          <w:szCs w:val="24"/>
        </w:rPr>
        <w:t>IDENTIFICAÇÃO DA ENTIDADE MANTENEDORA</w:t>
      </w:r>
      <w:bookmarkEnd w:id="1"/>
      <w:r w:rsidR="003049E0" w:rsidRPr="00E03608">
        <w:rPr>
          <w:rFonts w:ascii="Arial" w:hAnsi="Arial" w:cs="Arial"/>
          <w:szCs w:val="24"/>
        </w:rPr>
        <w:t xml:space="preserve"> E DA ESCOLA</w:t>
      </w:r>
      <w:bookmarkEnd w:id="2"/>
      <w:bookmarkEnd w:id="3"/>
      <w:bookmarkEnd w:id="4"/>
      <w:bookmarkEnd w:id="5"/>
    </w:p>
    <w:p w:rsidR="00B77923" w:rsidRPr="00E03608" w:rsidRDefault="00B77923" w:rsidP="00284C25">
      <w:pPr>
        <w:rPr>
          <w:rFonts w:ascii="Arial" w:hAnsi="Arial" w:cs="Arial"/>
        </w:rPr>
      </w:pPr>
    </w:p>
    <w:tbl>
      <w:tblPr>
        <w:tblW w:w="9356" w:type="dxa"/>
        <w:tblInd w:w="1" w:type="dxa"/>
        <w:tblLayout w:type="fixed"/>
        <w:tblCellMar>
          <w:left w:w="0" w:type="dxa"/>
          <w:right w:w="0" w:type="dxa"/>
        </w:tblCellMar>
        <w:tblLook w:val="0000"/>
      </w:tblPr>
      <w:tblGrid>
        <w:gridCol w:w="4678"/>
        <w:gridCol w:w="142"/>
        <w:gridCol w:w="1559"/>
        <w:gridCol w:w="284"/>
        <w:gridCol w:w="1417"/>
        <w:gridCol w:w="1276"/>
      </w:tblGrid>
      <w:tr w:rsidR="00AC7F49" w:rsidRPr="00E03608" w:rsidTr="00E73F23">
        <w:trPr>
          <w:cantSplit/>
        </w:trPr>
        <w:tc>
          <w:tcPr>
            <w:tcW w:w="9356" w:type="dxa"/>
            <w:gridSpan w:val="6"/>
            <w:tcBorders>
              <w:top w:val="single" w:sz="1" w:space="0" w:color="000000"/>
              <w:left w:val="single" w:sz="1" w:space="0" w:color="000000"/>
              <w:bottom w:val="single" w:sz="1" w:space="0" w:color="000000"/>
              <w:right w:val="single" w:sz="1" w:space="0" w:color="000000"/>
            </w:tcBorders>
          </w:tcPr>
          <w:p w:rsidR="00AC7F49" w:rsidRPr="00E03608" w:rsidRDefault="00AC7F49" w:rsidP="00284C25">
            <w:pPr>
              <w:rPr>
                <w:rFonts w:ascii="Arial" w:hAnsi="Arial" w:cs="Arial"/>
                <w:sz w:val="24"/>
                <w:szCs w:val="24"/>
              </w:rPr>
            </w:pPr>
            <w:r w:rsidRPr="00E03608">
              <w:rPr>
                <w:rFonts w:ascii="Arial" w:hAnsi="Arial" w:cs="Arial"/>
                <w:b/>
                <w:sz w:val="24"/>
                <w:szCs w:val="24"/>
              </w:rPr>
              <w:t>ENTIDADE MANTENEDORA:</w:t>
            </w:r>
            <w:r w:rsidRPr="00E03608">
              <w:rPr>
                <w:rFonts w:ascii="Arial" w:hAnsi="Arial" w:cs="Arial"/>
                <w:sz w:val="24"/>
                <w:szCs w:val="24"/>
              </w:rPr>
              <w:t xml:space="preserve"> Prefeitura Municipal de São Luiz Gonzaga/RS</w:t>
            </w:r>
          </w:p>
        </w:tc>
      </w:tr>
      <w:tr w:rsidR="00AC7F49" w:rsidRPr="00E03608" w:rsidTr="00E73F23">
        <w:trPr>
          <w:cantSplit/>
        </w:trPr>
        <w:tc>
          <w:tcPr>
            <w:tcW w:w="9356" w:type="dxa"/>
            <w:gridSpan w:val="6"/>
            <w:tcBorders>
              <w:left w:val="single" w:sz="1" w:space="0" w:color="000000"/>
              <w:bottom w:val="single" w:sz="1"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b/>
                <w:szCs w:val="24"/>
              </w:rPr>
              <w:t xml:space="preserve">ENDEREÇO: </w:t>
            </w:r>
            <w:r w:rsidR="00D7375C" w:rsidRPr="00E03608">
              <w:rPr>
                <w:rFonts w:ascii="Arial" w:hAnsi="Arial" w:cs="Arial"/>
                <w:szCs w:val="24"/>
              </w:rPr>
              <w:t>Rua: Venâncio Aires, nº</w:t>
            </w:r>
            <w:r w:rsidRPr="00E03608">
              <w:rPr>
                <w:rFonts w:ascii="Arial" w:hAnsi="Arial" w:cs="Arial"/>
                <w:szCs w:val="24"/>
              </w:rPr>
              <w:t>2438</w:t>
            </w:r>
          </w:p>
        </w:tc>
      </w:tr>
      <w:tr w:rsidR="00AC7F49" w:rsidRPr="00E03608" w:rsidTr="00E73F23">
        <w:trPr>
          <w:cantSplit/>
        </w:trPr>
        <w:tc>
          <w:tcPr>
            <w:tcW w:w="4678" w:type="dxa"/>
            <w:tcBorders>
              <w:left w:val="single" w:sz="1" w:space="0" w:color="000000"/>
              <w:bottom w:val="single" w:sz="2" w:space="0" w:color="000000"/>
              <w:right w:val="single" w:sz="4" w:space="0" w:color="auto"/>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b/>
                <w:szCs w:val="24"/>
              </w:rPr>
              <w:t xml:space="preserve">CEP: </w:t>
            </w:r>
            <w:r w:rsidR="00B77923" w:rsidRPr="00E03608">
              <w:rPr>
                <w:rFonts w:ascii="Arial" w:hAnsi="Arial" w:cs="Arial"/>
                <w:szCs w:val="24"/>
              </w:rPr>
              <w:t>97800-</w:t>
            </w:r>
            <w:r w:rsidRPr="00E03608">
              <w:rPr>
                <w:rFonts w:ascii="Arial" w:hAnsi="Arial" w:cs="Arial"/>
                <w:szCs w:val="24"/>
              </w:rPr>
              <w:t>000</w:t>
            </w:r>
          </w:p>
        </w:tc>
        <w:tc>
          <w:tcPr>
            <w:tcW w:w="4678" w:type="dxa"/>
            <w:gridSpan w:val="5"/>
            <w:tcBorders>
              <w:left w:val="single" w:sz="4" w:space="0" w:color="auto"/>
              <w:bottom w:val="single" w:sz="2"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b/>
                <w:szCs w:val="24"/>
              </w:rPr>
              <w:t xml:space="preserve">CIDADE: </w:t>
            </w:r>
            <w:r w:rsidRPr="00E03608">
              <w:rPr>
                <w:rFonts w:ascii="Arial" w:hAnsi="Arial" w:cs="Arial"/>
                <w:szCs w:val="24"/>
              </w:rPr>
              <w:t>São Luiz Gonzaga</w:t>
            </w:r>
          </w:p>
        </w:tc>
      </w:tr>
      <w:tr w:rsidR="00AC7F49" w:rsidRPr="00E03608" w:rsidTr="00E73F23">
        <w:trPr>
          <w:cantSplit/>
        </w:trPr>
        <w:tc>
          <w:tcPr>
            <w:tcW w:w="4678" w:type="dxa"/>
            <w:tcBorders>
              <w:top w:val="single" w:sz="2" w:space="0" w:color="000000"/>
              <w:left w:val="single" w:sz="2" w:space="0" w:color="000000"/>
              <w:bottom w:val="single" w:sz="2" w:space="0" w:color="000000"/>
              <w:right w:val="single" w:sz="4" w:space="0" w:color="auto"/>
            </w:tcBorders>
          </w:tcPr>
          <w:p w:rsidR="00AC7F49" w:rsidRPr="00E03608" w:rsidRDefault="00B77923" w:rsidP="00284C25">
            <w:pPr>
              <w:pStyle w:val="WW-ContedodaTabela"/>
              <w:spacing w:after="0"/>
              <w:jc w:val="both"/>
              <w:rPr>
                <w:rFonts w:ascii="Arial" w:hAnsi="Arial" w:cs="Arial"/>
                <w:szCs w:val="24"/>
              </w:rPr>
            </w:pPr>
            <w:r w:rsidRPr="00E03608">
              <w:rPr>
                <w:rFonts w:ascii="Arial" w:hAnsi="Arial" w:cs="Arial"/>
                <w:b/>
                <w:szCs w:val="24"/>
              </w:rPr>
              <w:t>FONE</w:t>
            </w:r>
            <w:r w:rsidR="00AC7F49" w:rsidRPr="00E03608">
              <w:rPr>
                <w:rFonts w:ascii="Arial" w:hAnsi="Arial" w:cs="Arial"/>
                <w:b/>
                <w:szCs w:val="24"/>
              </w:rPr>
              <w:t>:</w:t>
            </w:r>
            <w:r w:rsidR="00AC7F49" w:rsidRPr="00E03608">
              <w:rPr>
                <w:rFonts w:ascii="Arial" w:hAnsi="Arial" w:cs="Arial"/>
                <w:szCs w:val="24"/>
              </w:rPr>
              <w:t xml:space="preserve"> (55) 335</w:t>
            </w:r>
            <w:r w:rsidRPr="00E03608">
              <w:rPr>
                <w:rFonts w:ascii="Arial" w:hAnsi="Arial" w:cs="Arial"/>
                <w:szCs w:val="24"/>
              </w:rPr>
              <w:t>2-9300</w:t>
            </w:r>
          </w:p>
        </w:tc>
        <w:tc>
          <w:tcPr>
            <w:tcW w:w="4678" w:type="dxa"/>
            <w:gridSpan w:val="5"/>
            <w:tcBorders>
              <w:top w:val="single" w:sz="2" w:space="0" w:color="000000"/>
              <w:left w:val="single" w:sz="4" w:space="0" w:color="auto"/>
              <w:bottom w:val="single" w:sz="2" w:space="0" w:color="000000"/>
              <w:right w:val="single" w:sz="2" w:space="0" w:color="000000"/>
            </w:tcBorders>
          </w:tcPr>
          <w:p w:rsidR="00AC7F49" w:rsidRPr="00E03608" w:rsidRDefault="00AC7F49" w:rsidP="00284C25">
            <w:pPr>
              <w:pStyle w:val="WW-ContedodaTabela"/>
              <w:spacing w:after="0"/>
              <w:ind w:left="57"/>
              <w:jc w:val="both"/>
              <w:rPr>
                <w:rFonts w:ascii="Arial" w:hAnsi="Arial" w:cs="Arial"/>
                <w:sz w:val="22"/>
                <w:szCs w:val="22"/>
              </w:rPr>
            </w:pPr>
          </w:p>
        </w:tc>
      </w:tr>
      <w:tr w:rsidR="00B77923" w:rsidRPr="00E03608" w:rsidTr="00E73F23">
        <w:trPr>
          <w:cantSplit/>
        </w:trPr>
        <w:tc>
          <w:tcPr>
            <w:tcW w:w="4678" w:type="dxa"/>
            <w:tcBorders>
              <w:top w:val="single" w:sz="2" w:space="0" w:color="000000"/>
              <w:left w:val="single" w:sz="2" w:space="0" w:color="000000"/>
              <w:bottom w:val="single" w:sz="2" w:space="0" w:color="000000"/>
              <w:right w:val="single" w:sz="4" w:space="0" w:color="auto"/>
            </w:tcBorders>
          </w:tcPr>
          <w:p w:rsidR="00B77923" w:rsidRPr="00E03608" w:rsidRDefault="003049E0" w:rsidP="00284C25">
            <w:pPr>
              <w:pStyle w:val="WW-ContedodaTabela"/>
              <w:spacing w:after="0"/>
              <w:rPr>
                <w:rFonts w:ascii="Arial" w:hAnsi="Arial" w:cs="Arial"/>
                <w:szCs w:val="24"/>
              </w:rPr>
            </w:pPr>
            <w:r w:rsidRPr="00E03608">
              <w:rPr>
                <w:rFonts w:ascii="Arial" w:hAnsi="Arial" w:cs="Arial"/>
                <w:b/>
                <w:szCs w:val="24"/>
              </w:rPr>
              <w:t xml:space="preserve">ENTIDADE MANTENEDORA: </w:t>
            </w:r>
            <w:r w:rsidR="00B77923" w:rsidRPr="00E03608">
              <w:rPr>
                <w:rFonts w:ascii="Arial" w:hAnsi="Arial" w:cs="Arial"/>
                <w:szCs w:val="24"/>
              </w:rPr>
              <w:t>Secretaria Municipal de Educação e Esporte</w:t>
            </w:r>
          </w:p>
        </w:tc>
        <w:tc>
          <w:tcPr>
            <w:tcW w:w="4678" w:type="dxa"/>
            <w:gridSpan w:val="5"/>
            <w:tcBorders>
              <w:top w:val="single" w:sz="2" w:space="0" w:color="000000"/>
              <w:left w:val="single" w:sz="4" w:space="0" w:color="auto"/>
              <w:bottom w:val="single" w:sz="2" w:space="0" w:color="000000"/>
              <w:right w:val="single" w:sz="2" w:space="0" w:color="000000"/>
            </w:tcBorders>
          </w:tcPr>
          <w:p w:rsidR="00B77923" w:rsidRPr="00E03608" w:rsidRDefault="00B77923" w:rsidP="00284C25">
            <w:pPr>
              <w:pStyle w:val="WW-ContedodaTabela"/>
              <w:spacing w:after="0"/>
              <w:ind w:left="57"/>
              <w:jc w:val="both"/>
              <w:rPr>
                <w:rFonts w:ascii="Arial" w:hAnsi="Arial" w:cs="Arial"/>
                <w:sz w:val="22"/>
                <w:szCs w:val="22"/>
              </w:rPr>
            </w:pPr>
            <w:r w:rsidRPr="00E03608">
              <w:rPr>
                <w:rFonts w:ascii="Arial" w:hAnsi="Arial" w:cs="Arial"/>
                <w:b/>
                <w:sz w:val="22"/>
                <w:szCs w:val="22"/>
              </w:rPr>
              <w:t xml:space="preserve">CIDADE: </w:t>
            </w:r>
            <w:r w:rsidRPr="00E03608">
              <w:rPr>
                <w:rFonts w:ascii="Arial" w:hAnsi="Arial" w:cs="Arial"/>
                <w:sz w:val="22"/>
                <w:szCs w:val="22"/>
              </w:rPr>
              <w:t>São Luiz Gonzaga</w:t>
            </w:r>
          </w:p>
          <w:p w:rsidR="003049E0" w:rsidRPr="00E03608" w:rsidRDefault="003049E0" w:rsidP="00BD5725">
            <w:pPr>
              <w:pStyle w:val="WW-ContedodaTabela"/>
              <w:spacing w:after="0"/>
              <w:ind w:left="57"/>
              <w:jc w:val="both"/>
              <w:rPr>
                <w:rFonts w:ascii="Arial" w:hAnsi="Arial" w:cs="Arial"/>
                <w:b/>
                <w:sz w:val="22"/>
                <w:szCs w:val="22"/>
              </w:rPr>
            </w:pPr>
            <w:r w:rsidRPr="00E03608">
              <w:rPr>
                <w:rFonts w:ascii="Arial" w:hAnsi="Arial" w:cs="Arial"/>
                <w:b/>
                <w:sz w:val="22"/>
                <w:szCs w:val="22"/>
              </w:rPr>
              <w:t xml:space="preserve">E-mail: </w:t>
            </w:r>
            <w:r w:rsidR="00BD5725">
              <w:rPr>
                <w:rFonts w:ascii="Arial" w:hAnsi="Arial" w:cs="Arial"/>
                <w:sz w:val="22"/>
                <w:szCs w:val="22"/>
              </w:rPr>
              <w:t>pedagogico@edu.saoluizgonzaga.rs.gov.br</w:t>
            </w:r>
          </w:p>
        </w:tc>
      </w:tr>
      <w:tr w:rsidR="00B77923" w:rsidRPr="00E03608" w:rsidTr="00E73F23">
        <w:trPr>
          <w:cantSplit/>
        </w:trPr>
        <w:tc>
          <w:tcPr>
            <w:tcW w:w="4678" w:type="dxa"/>
            <w:tcBorders>
              <w:top w:val="single" w:sz="2" w:space="0" w:color="000000"/>
              <w:left w:val="single" w:sz="2" w:space="0" w:color="000000"/>
              <w:bottom w:val="single" w:sz="2" w:space="0" w:color="000000"/>
              <w:right w:val="single" w:sz="4" w:space="0" w:color="auto"/>
            </w:tcBorders>
          </w:tcPr>
          <w:p w:rsidR="00B77923" w:rsidRPr="00E03608" w:rsidRDefault="00B77923" w:rsidP="00284C25">
            <w:pPr>
              <w:pStyle w:val="WW-ContedodaTabela"/>
              <w:spacing w:after="0"/>
              <w:jc w:val="both"/>
              <w:rPr>
                <w:rFonts w:ascii="Arial" w:hAnsi="Arial" w:cs="Arial"/>
                <w:szCs w:val="24"/>
              </w:rPr>
            </w:pPr>
            <w:r w:rsidRPr="00E03608">
              <w:rPr>
                <w:rFonts w:ascii="Arial" w:hAnsi="Arial" w:cs="Arial"/>
                <w:b/>
                <w:szCs w:val="24"/>
              </w:rPr>
              <w:t>ENDEREÇO:</w:t>
            </w:r>
            <w:r w:rsidRPr="00E03608">
              <w:rPr>
                <w:rFonts w:ascii="Arial" w:hAnsi="Arial" w:cs="Arial"/>
                <w:szCs w:val="24"/>
              </w:rPr>
              <w:t xml:space="preserve"> Rua São João, nº 1620</w:t>
            </w:r>
          </w:p>
        </w:tc>
        <w:tc>
          <w:tcPr>
            <w:tcW w:w="4678" w:type="dxa"/>
            <w:gridSpan w:val="5"/>
            <w:tcBorders>
              <w:top w:val="single" w:sz="2" w:space="0" w:color="000000"/>
              <w:left w:val="single" w:sz="4" w:space="0" w:color="auto"/>
              <w:bottom w:val="single" w:sz="2" w:space="0" w:color="000000"/>
              <w:right w:val="single" w:sz="2" w:space="0" w:color="000000"/>
            </w:tcBorders>
          </w:tcPr>
          <w:p w:rsidR="00B77923" w:rsidRPr="00E03608" w:rsidRDefault="003049E0" w:rsidP="00284C25">
            <w:pPr>
              <w:pStyle w:val="WW-ContedodaTabela"/>
              <w:spacing w:after="0"/>
              <w:ind w:left="57"/>
              <w:jc w:val="both"/>
              <w:rPr>
                <w:rFonts w:ascii="Arial" w:hAnsi="Arial" w:cs="Arial"/>
                <w:b/>
                <w:sz w:val="22"/>
                <w:szCs w:val="22"/>
              </w:rPr>
            </w:pPr>
            <w:r w:rsidRPr="00E03608">
              <w:rPr>
                <w:rFonts w:ascii="Arial" w:hAnsi="Arial" w:cs="Arial"/>
                <w:b/>
                <w:sz w:val="22"/>
                <w:szCs w:val="22"/>
              </w:rPr>
              <w:t xml:space="preserve">FONE: </w:t>
            </w:r>
            <w:r w:rsidRPr="00E03608">
              <w:rPr>
                <w:rFonts w:ascii="Arial" w:hAnsi="Arial" w:cs="Arial"/>
                <w:sz w:val="22"/>
                <w:szCs w:val="22"/>
              </w:rPr>
              <w:t>(55) 3352-4517</w:t>
            </w:r>
          </w:p>
        </w:tc>
      </w:tr>
      <w:tr w:rsidR="00B77923" w:rsidRPr="00E03608" w:rsidTr="00E73F23">
        <w:trPr>
          <w:cantSplit/>
        </w:trPr>
        <w:tc>
          <w:tcPr>
            <w:tcW w:w="4678" w:type="dxa"/>
            <w:tcBorders>
              <w:top w:val="single" w:sz="2" w:space="0" w:color="000000"/>
              <w:left w:val="single" w:sz="2" w:space="0" w:color="000000"/>
              <w:bottom w:val="single" w:sz="2" w:space="0" w:color="000000"/>
              <w:right w:val="single" w:sz="4" w:space="0" w:color="auto"/>
            </w:tcBorders>
          </w:tcPr>
          <w:p w:rsidR="00B77923" w:rsidRPr="00E03608" w:rsidRDefault="00B77923" w:rsidP="00284C25">
            <w:pPr>
              <w:pStyle w:val="WW-ContedodaTabela"/>
              <w:spacing w:after="0"/>
              <w:jc w:val="both"/>
              <w:rPr>
                <w:rFonts w:ascii="Arial" w:hAnsi="Arial" w:cs="Arial"/>
                <w:szCs w:val="24"/>
              </w:rPr>
            </w:pPr>
            <w:r w:rsidRPr="00E03608">
              <w:rPr>
                <w:rFonts w:ascii="Arial" w:hAnsi="Arial" w:cs="Arial"/>
                <w:b/>
                <w:szCs w:val="24"/>
              </w:rPr>
              <w:t>CEP:</w:t>
            </w:r>
            <w:r w:rsidRPr="00E03608">
              <w:rPr>
                <w:rFonts w:ascii="Arial" w:hAnsi="Arial" w:cs="Arial"/>
                <w:szCs w:val="24"/>
              </w:rPr>
              <w:t xml:space="preserve"> 97800-000</w:t>
            </w:r>
          </w:p>
        </w:tc>
        <w:tc>
          <w:tcPr>
            <w:tcW w:w="4678" w:type="dxa"/>
            <w:gridSpan w:val="5"/>
            <w:tcBorders>
              <w:top w:val="single" w:sz="2" w:space="0" w:color="000000"/>
              <w:left w:val="single" w:sz="4" w:space="0" w:color="auto"/>
              <w:bottom w:val="single" w:sz="2" w:space="0" w:color="000000"/>
              <w:right w:val="single" w:sz="2" w:space="0" w:color="000000"/>
            </w:tcBorders>
          </w:tcPr>
          <w:p w:rsidR="00B77923" w:rsidRPr="00E03608" w:rsidRDefault="00B77923" w:rsidP="00284C25">
            <w:pPr>
              <w:pStyle w:val="WW-ContedodaTabela"/>
              <w:spacing w:after="0"/>
              <w:ind w:left="57"/>
              <w:jc w:val="both"/>
              <w:rPr>
                <w:rFonts w:ascii="Arial" w:hAnsi="Arial" w:cs="Arial"/>
                <w:sz w:val="22"/>
                <w:szCs w:val="22"/>
              </w:rPr>
            </w:pPr>
          </w:p>
        </w:tc>
      </w:tr>
      <w:tr w:rsidR="00AC7F49" w:rsidRPr="00E03608" w:rsidTr="00E73F23">
        <w:trPr>
          <w:cantSplit/>
        </w:trPr>
        <w:tc>
          <w:tcPr>
            <w:tcW w:w="9356" w:type="dxa"/>
            <w:gridSpan w:val="6"/>
            <w:tcBorders>
              <w:top w:val="single" w:sz="2" w:space="0" w:color="000000"/>
              <w:left w:val="single" w:sz="1" w:space="0" w:color="000000"/>
              <w:bottom w:val="single" w:sz="1" w:space="0" w:color="000000"/>
              <w:right w:val="single" w:sz="1" w:space="0" w:color="000000"/>
            </w:tcBorders>
          </w:tcPr>
          <w:p w:rsidR="00AC7F49" w:rsidRPr="00E03608" w:rsidRDefault="00AC7F49" w:rsidP="00284C25">
            <w:pPr>
              <w:ind w:left="57"/>
              <w:rPr>
                <w:rFonts w:ascii="Arial" w:hAnsi="Arial" w:cs="Arial"/>
                <w:sz w:val="24"/>
                <w:szCs w:val="24"/>
              </w:rPr>
            </w:pPr>
            <w:r w:rsidRPr="00E03608">
              <w:rPr>
                <w:rFonts w:ascii="Arial" w:hAnsi="Arial" w:cs="Arial"/>
                <w:b/>
                <w:sz w:val="24"/>
                <w:szCs w:val="24"/>
              </w:rPr>
              <w:t>ESTABELECIMENTO</w:t>
            </w:r>
            <w:r w:rsidR="003049E0" w:rsidRPr="00E03608">
              <w:rPr>
                <w:rFonts w:ascii="Arial" w:hAnsi="Arial" w:cs="Arial"/>
                <w:b/>
                <w:sz w:val="24"/>
                <w:szCs w:val="24"/>
              </w:rPr>
              <w:t xml:space="preserve"> DE ENSINO</w:t>
            </w:r>
            <w:r w:rsidRPr="00E03608">
              <w:rPr>
                <w:rFonts w:ascii="Arial" w:hAnsi="Arial" w:cs="Arial"/>
                <w:b/>
                <w:sz w:val="24"/>
                <w:szCs w:val="24"/>
              </w:rPr>
              <w:t xml:space="preserve">: </w:t>
            </w:r>
            <w:r w:rsidRPr="00E03608">
              <w:rPr>
                <w:rFonts w:ascii="Arial" w:hAnsi="Arial" w:cs="Arial"/>
                <w:sz w:val="24"/>
                <w:szCs w:val="24"/>
              </w:rPr>
              <w:t>Escola Municipal de Ensino Fundamental Profª</w:t>
            </w:r>
          </w:p>
          <w:p w:rsidR="00AC7F49" w:rsidRPr="00E03608" w:rsidRDefault="00AC7F49" w:rsidP="00284C25">
            <w:pPr>
              <w:ind w:left="57"/>
              <w:rPr>
                <w:rFonts w:ascii="Arial" w:hAnsi="Arial" w:cs="Arial"/>
                <w:sz w:val="24"/>
                <w:szCs w:val="24"/>
              </w:rPr>
            </w:pPr>
            <w:r w:rsidRPr="00E03608">
              <w:rPr>
                <w:rFonts w:ascii="Arial" w:hAnsi="Arial" w:cs="Arial"/>
                <w:sz w:val="24"/>
                <w:szCs w:val="24"/>
              </w:rPr>
              <w:t>Francisca Lencina</w:t>
            </w:r>
          </w:p>
        </w:tc>
      </w:tr>
      <w:tr w:rsidR="00AC7F49" w:rsidRPr="00E03608" w:rsidTr="00E73F23">
        <w:trPr>
          <w:cantSplit/>
        </w:trPr>
        <w:tc>
          <w:tcPr>
            <w:tcW w:w="9356" w:type="dxa"/>
            <w:gridSpan w:val="6"/>
            <w:tcBorders>
              <w:left w:val="single" w:sz="1" w:space="0" w:color="000000"/>
              <w:bottom w:val="single" w:sz="1" w:space="0" w:color="000000"/>
              <w:right w:val="single" w:sz="1" w:space="0" w:color="000000"/>
            </w:tcBorders>
          </w:tcPr>
          <w:p w:rsidR="00AC7F49" w:rsidRPr="00E03608" w:rsidRDefault="00AC7F49" w:rsidP="00284C25">
            <w:pPr>
              <w:rPr>
                <w:rFonts w:ascii="Arial" w:hAnsi="Arial" w:cs="Arial"/>
                <w:sz w:val="24"/>
                <w:szCs w:val="24"/>
              </w:rPr>
            </w:pPr>
            <w:r w:rsidRPr="00E03608">
              <w:rPr>
                <w:rFonts w:ascii="Arial" w:hAnsi="Arial" w:cs="Arial"/>
                <w:b/>
                <w:sz w:val="24"/>
                <w:szCs w:val="24"/>
              </w:rPr>
              <w:t xml:space="preserve">ENDEREÇO: </w:t>
            </w:r>
            <w:r w:rsidRPr="00E03608">
              <w:rPr>
                <w:rFonts w:ascii="Arial" w:hAnsi="Arial" w:cs="Arial"/>
                <w:sz w:val="24"/>
                <w:szCs w:val="24"/>
              </w:rPr>
              <w:t>Rua Barão da Passagem, nº 133, Bairro Vila Harmonia</w:t>
            </w:r>
          </w:p>
          <w:p w:rsidR="00AC7F49" w:rsidRPr="00E03608" w:rsidRDefault="00AC7F49" w:rsidP="00284C25">
            <w:pPr>
              <w:pStyle w:val="WW-ContedodaTabela"/>
              <w:spacing w:after="0"/>
              <w:jc w:val="both"/>
              <w:rPr>
                <w:rFonts w:ascii="Arial" w:hAnsi="Arial" w:cs="Arial"/>
                <w:szCs w:val="24"/>
              </w:rPr>
            </w:pPr>
            <w:r w:rsidRPr="00E03608">
              <w:rPr>
                <w:rFonts w:ascii="Arial" w:hAnsi="Arial" w:cs="Arial"/>
                <w:b/>
                <w:szCs w:val="24"/>
              </w:rPr>
              <w:t xml:space="preserve">CNPJ </w:t>
            </w:r>
            <w:r w:rsidRPr="00E03608">
              <w:rPr>
                <w:rFonts w:ascii="Arial" w:hAnsi="Arial" w:cs="Arial"/>
                <w:szCs w:val="24"/>
              </w:rPr>
              <w:t>93592830/0001-36</w:t>
            </w:r>
          </w:p>
        </w:tc>
      </w:tr>
      <w:tr w:rsidR="00AC7F49" w:rsidRPr="00E03608" w:rsidTr="00F502FB">
        <w:trPr>
          <w:cantSplit/>
        </w:trPr>
        <w:tc>
          <w:tcPr>
            <w:tcW w:w="6379" w:type="dxa"/>
            <w:gridSpan w:val="3"/>
            <w:tcBorders>
              <w:left w:val="single" w:sz="1" w:space="0" w:color="000000"/>
              <w:bottom w:val="single" w:sz="2" w:space="0" w:color="000000"/>
            </w:tcBorders>
          </w:tcPr>
          <w:p w:rsidR="00AC7F49" w:rsidRPr="00FE6D58" w:rsidRDefault="00AC7F49" w:rsidP="00284C25">
            <w:pPr>
              <w:pStyle w:val="WW-ContedodaTabela"/>
              <w:spacing w:after="0"/>
              <w:jc w:val="both"/>
              <w:rPr>
                <w:rFonts w:ascii="Arial" w:hAnsi="Arial" w:cs="Arial"/>
                <w:szCs w:val="24"/>
                <w:lang w:val="en-US"/>
              </w:rPr>
            </w:pPr>
            <w:r w:rsidRPr="00FE6D58">
              <w:rPr>
                <w:rFonts w:ascii="Arial" w:hAnsi="Arial" w:cs="Arial"/>
                <w:b/>
                <w:szCs w:val="24"/>
                <w:lang w:val="en-US"/>
              </w:rPr>
              <w:t>CEP:</w:t>
            </w:r>
            <w:r w:rsidR="003049E0" w:rsidRPr="00FE6D58">
              <w:rPr>
                <w:rFonts w:ascii="Arial" w:hAnsi="Arial" w:cs="Arial"/>
                <w:szCs w:val="24"/>
                <w:lang w:val="en-US"/>
              </w:rPr>
              <w:t xml:space="preserve"> 97800-</w:t>
            </w:r>
            <w:r w:rsidRPr="00FE6D58">
              <w:rPr>
                <w:rFonts w:ascii="Arial" w:hAnsi="Arial" w:cs="Arial"/>
                <w:szCs w:val="24"/>
                <w:lang w:val="en-US"/>
              </w:rPr>
              <w:t>000</w:t>
            </w:r>
          </w:p>
          <w:p w:rsidR="00AC7F49" w:rsidRPr="00FE6D58" w:rsidRDefault="00AC7F49" w:rsidP="00284C25">
            <w:pPr>
              <w:rPr>
                <w:lang w:val="en-US"/>
              </w:rPr>
            </w:pPr>
            <w:r w:rsidRPr="00FE6D58">
              <w:rPr>
                <w:rFonts w:ascii="Arial" w:hAnsi="Arial" w:cs="Arial"/>
                <w:b/>
                <w:sz w:val="24"/>
                <w:szCs w:val="24"/>
                <w:lang w:val="en-US"/>
              </w:rPr>
              <w:t>E-mail:</w:t>
            </w:r>
            <w:hyperlink r:id="rId10" w:history="1">
              <w:r w:rsidRPr="00FE6D58">
                <w:rPr>
                  <w:rStyle w:val="Hyperlink"/>
                  <w:rFonts w:ascii="Arial" w:hAnsi="Arial" w:cs="Arial"/>
                  <w:color w:val="auto"/>
                  <w:sz w:val="24"/>
                  <w:szCs w:val="24"/>
                  <w:u w:val="none"/>
                  <w:lang w:val="en-US"/>
                </w:rPr>
                <w:t>escolafranciscalencina@hotmail.com</w:t>
              </w:r>
            </w:hyperlink>
          </w:p>
          <w:p w:rsidR="00BD5725" w:rsidRPr="00FE6D58" w:rsidRDefault="00BD5725" w:rsidP="00F502FB">
            <w:pPr>
              <w:rPr>
                <w:rFonts w:ascii="Arial" w:hAnsi="Arial" w:cs="Arial"/>
                <w:color w:val="FF0000"/>
                <w:sz w:val="24"/>
                <w:szCs w:val="24"/>
                <w:lang w:val="en-US"/>
              </w:rPr>
            </w:pPr>
            <w:r w:rsidRPr="00FE6D58">
              <w:rPr>
                <w:rFonts w:ascii="Arial" w:hAnsi="Arial" w:cs="Arial"/>
                <w:b/>
                <w:sz w:val="24"/>
                <w:szCs w:val="24"/>
                <w:lang w:val="en-US"/>
              </w:rPr>
              <w:t>E-mail:</w:t>
            </w:r>
            <w:r w:rsidR="00F502FB" w:rsidRPr="00FE6D58">
              <w:rPr>
                <w:rFonts w:ascii="Arial" w:hAnsi="Arial" w:cs="Arial"/>
                <w:sz w:val="24"/>
                <w:szCs w:val="24"/>
                <w:lang w:val="en-US"/>
              </w:rPr>
              <w:t>secretaria-francisca@edu.saoluizgonzaga.rs.gov.br</w:t>
            </w:r>
          </w:p>
        </w:tc>
        <w:tc>
          <w:tcPr>
            <w:tcW w:w="2977" w:type="dxa"/>
            <w:gridSpan w:val="3"/>
            <w:tcBorders>
              <w:left w:val="single" w:sz="1" w:space="0" w:color="000000"/>
              <w:bottom w:val="single" w:sz="2"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b/>
                <w:szCs w:val="24"/>
              </w:rPr>
              <w:t>FONE:</w:t>
            </w:r>
            <w:r w:rsidRPr="00E03608">
              <w:rPr>
                <w:rFonts w:ascii="Arial" w:hAnsi="Arial" w:cs="Arial"/>
                <w:szCs w:val="24"/>
              </w:rPr>
              <w:t xml:space="preserve"> (55) 9 96796113</w:t>
            </w:r>
          </w:p>
          <w:p w:rsidR="00AC7F49" w:rsidRPr="00E03608" w:rsidRDefault="00AC7F49" w:rsidP="00284C25">
            <w:pPr>
              <w:pStyle w:val="WW-ContedodaTabela"/>
              <w:spacing w:after="0"/>
              <w:jc w:val="both"/>
              <w:rPr>
                <w:rFonts w:ascii="Arial" w:hAnsi="Arial" w:cs="Arial"/>
                <w:szCs w:val="24"/>
              </w:rPr>
            </w:pPr>
          </w:p>
        </w:tc>
      </w:tr>
      <w:tr w:rsidR="00AC7F49" w:rsidRPr="00E03608" w:rsidTr="00F502FB">
        <w:trPr>
          <w:cantSplit/>
        </w:trPr>
        <w:tc>
          <w:tcPr>
            <w:tcW w:w="6379" w:type="dxa"/>
            <w:gridSpan w:val="3"/>
            <w:tcBorders>
              <w:top w:val="single" w:sz="2" w:space="0" w:color="000000"/>
              <w:left w:val="single" w:sz="2" w:space="0" w:color="000000"/>
              <w:bottom w:val="single" w:sz="2" w:space="0" w:color="000000"/>
            </w:tcBorders>
          </w:tcPr>
          <w:p w:rsidR="00AC7F49" w:rsidRPr="00E03608" w:rsidRDefault="00AC7F49" w:rsidP="00284C25">
            <w:pPr>
              <w:pStyle w:val="WW-ContedodaTabela"/>
              <w:spacing w:after="0"/>
              <w:ind w:left="57"/>
              <w:jc w:val="both"/>
              <w:rPr>
                <w:rFonts w:ascii="Arial" w:hAnsi="Arial" w:cs="Arial"/>
                <w:szCs w:val="24"/>
              </w:rPr>
            </w:pPr>
            <w:r w:rsidRPr="00E03608">
              <w:rPr>
                <w:rFonts w:ascii="Arial" w:hAnsi="Arial" w:cs="Arial"/>
                <w:b/>
                <w:szCs w:val="24"/>
              </w:rPr>
              <w:t>CIDADE:</w:t>
            </w:r>
            <w:r w:rsidRPr="00E03608">
              <w:rPr>
                <w:rFonts w:ascii="Arial" w:hAnsi="Arial" w:cs="Arial"/>
                <w:szCs w:val="24"/>
              </w:rPr>
              <w:t xml:space="preserve"> São Luiz Gonzaga/ RS</w:t>
            </w:r>
          </w:p>
        </w:tc>
        <w:tc>
          <w:tcPr>
            <w:tcW w:w="2977" w:type="dxa"/>
            <w:gridSpan w:val="3"/>
            <w:tcBorders>
              <w:top w:val="single" w:sz="2" w:space="0" w:color="000000"/>
              <w:bottom w:val="single" w:sz="2" w:space="0" w:color="000000"/>
              <w:right w:val="single" w:sz="2" w:space="0" w:color="000000"/>
            </w:tcBorders>
          </w:tcPr>
          <w:p w:rsidR="00AC7F49" w:rsidRPr="00E03608" w:rsidRDefault="00AC7F49" w:rsidP="00284C25">
            <w:pPr>
              <w:pStyle w:val="WW-ContedodaTabela"/>
              <w:spacing w:after="0"/>
              <w:jc w:val="both"/>
              <w:rPr>
                <w:rFonts w:ascii="Arial" w:hAnsi="Arial" w:cs="Arial"/>
                <w:szCs w:val="24"/>
              </w:rPr>
            </w:pPr>
          </w:p>
        </w:tc>
      </w:tr>
      <w:tr w:rsidR="00AC7F49" w:rsidRPr="00E03608" w:rsidTr="00E73F23">
        <w:trPr>
          <w:cantSplit/>
        </w:trPr>
        <w:tc>
          <w:tcPr>
            <w:tcW w:w="4820" w:type="dxa"/>
            <w:gridSpan w:val="2"/>
            <w:tcBorders>
              <w:top w:val="single" w:sz="2" w:space="0" w:color="000000"/>
              <w:left w:val="single" w:sz="1" w:space="0" w:color="000000"/>
              <w:bottom w:val="single" w:sz="1" w:space="0" w:color="000000"/>
            </w:tcBorders>
            <w:vAlign w:val="center"/>
          </w:tcPr>
          <w:p w:rsidR="00AC7F49" w:rsidRPr="00E03608" w:rsidRDefault="00AC7F49" w:rsidP="00284C25">
            <w:pPr>
              <w:pStyle w:val="WW-ContedodaTabela"/>
              <w:spacing w:after="0"/>
              <w:jc w:val="center"/>
              <w:rPr>
                <w:rFonts w:ascii="Arial" w:hAnsi="Arial" w:cs="Arial"/>
                <w:b/>
                <w:szCs w:val="24"/>
              </w:rPr>
            </w:pPr>
            <w:r w:rsidRPr="00E03608">
              <w:rPr>
                <w:rFonts w:ascii="Arial" w:hAnsi="Arial" w:cs="Arial"/>
                <w:b/>
                <w:szCs w:val="24"/>
              </w:rPr>
              <w:t>NATUREZA DO ATO LEGAL</w:t>
            </w:r>
          </w:p>
          <w:p w:rsidR="00AC7F49" w:rsidRPr="00E03608" w:rsidRDefault="00AC7F49" w:rsidP="00284C25">
            <w:pPr>
              <w:pStyle w:val="WW-ContedodaTabela"/>
              <w:spacing w:after="0"/>
              <w:ind w:left="57"/>
              <w:jc w:val="center"/>
              <w:rPr>
                <w:rFonts w:ascii="Arial" w:hAnsi="Arial" w:cs="Arial"/>
                <w:b/>
                <w:szCs w:val="24"/>
              </w:rPr>
            </w:pPr>
            <w:r w:rsidRPr="00E03608">
              <w:rPr>
                <w:rFonts w:ascii="Arial" w:hAnsi="Arial" w:cs="Arial"/>
                <w:b/>
                <w:szCs w:val="24"/>
              </w:rPr>
              <w:t>RELATIVO AO ESTABELECIMENTO</w:t>
            </w:r>
          </w:p>
        </w:tc>
        <w:tc>
          <w:tcPr>
            <w:tcW w:w="1843" w:type="dxa"/>
            <w:gridSpan w:val="2"/>
            <w:tcBorders>
              <w:top w:val="single" w:sz="2" w:space="0" w:color="000000"/>
              <w:left w:val="single" w:sz="1" w:space="0" w:color="000000"/>
              <w:bottom w:val="single" w:sz="1" w:space="0" w:color="000000"/>
            </w:tcBorders>
            <w:vAlign w:val="center"/>
          </w:tcPr>
          <w:p w:rsidR="00AC7F49" w:rsidRPr="00E03608" w:rsidRDefault="00AC7F49" w:rsidP="00284C25">
            <w:pPr>
              <w:pStyle w:val="WW-ContedodaTabela"/>
              <w:spacing w:after="0"/>
              <w:ind w:left="57"/>
              <w:jc w:val="center"/>
              <w:rPr>
                <w:rFonts w:ascii="Arial" w:hAnsi="Arial" w:cs="Arial"/>
                <w:b/>
                <w:szCs w:val="24"/>
              </w:rPr>
            </w:pPr>
            <w:r w:rsidRPr="00E03608">
              <w:rPr>
                <w:rFonts w:ascii="Arial" w:hAnsi="Arial" w:cs="Arial"/>
                <w:b/>
                <w:szCs w:val="24"/>
              </w:rPr>
              <w:t>ÓRGÃO</w:t>
            </w:r>
          </w:p>
          <w:p w:rsidR="00AC7F49" w:rsidRPr="00E03608" w:rsidRDefault="00AC7F49" w:rsidP="00284C25">
            <w:pPr>
              <w:pStyle w:val="WW-ContedodaTabela"/>
              <w:spacing w:after="0"/>
              <w:ind w:left="57"/>
              <w:jc w:val="center"/>
              <w:rPr>
                <w:rFonts w:ascii="Arial" w:hAnsi="Arial" w:cs="Arial"/>
                <w:b/>
                <w:szCs w:val="24"/>
              </w:rPr>
            </w:pPr>
            <w:r w:rsidRPr="00E03608">
              <w:rPr>
                <w:rFonts w:ascii="Arial" w:hAnsi="Arial" w:cs="Arial"/>
                <w:b/>
                <w:szCs w:val="24"/>
              </w:rPr>
              <w:t>EMISSOR</w:t>
            </w:r>
          </w:p>
        </w:tc>
        <w:tc>
          <w:tcPr>
            <w:tcW w:w="1417" w:type="dxa"/>
            <w:tcBorders>
              <w:top w:val="single" w:sz="2" w:space="0" w:color="000000"/>
              <w:left w:val="single" w:sz="1" w:space="0" w:color="000000"/>
              <w:bottom w:val="single" w:sz="1" w:space="0" w:color="000000"/>
            </w:tcBorders>
            <w:vAlign w:val="center"/>
          </w:tcPr>
          <w:p w:rsidR="00AC7F49" w:rsidRPr="00E03608" w:rsidRDefault="00AC7F49" w:rsidP="00284C25">
            <w:pPr>
              <w:pStyle w:val="WW-ContedodaTabela"/>
              <w:spacing w:after="0"/>
              <w:ind w:left="57"/>
              <w:jc w:val="center"/>
              <w:rPr>
                <w:rFonts w:ascii="Arial" w:hAnsi="Arial" w:cs="Arial"/>
                <w:b/>
                <w:szCs w:val="24"/>
              </w:rPr>
            </w:pPr>
            <w:r w:rsidRPr="00E03608">
              <w:rPr>
                <w:rFonts w:ascii="Arial" w:hAnsi="Arial" w:cs="Arial"/>
                <w:b/>
                <w:szCs w:val="24"/>
              </w:rPr>
              <w:t>NÚMERO</w:t>
            </w:r>
          </w:p>
        </w:tc>
        <w:tc>
          <w:tcPr>
            <w:tcW w:w="1276" w:type="dxa"/>
            <w:tcBorders>
              <w:top w:val="single" w:sz="2" w:space="0" w:color="000000"/>
              <w:left w:val="single" w:sz="1" w:space="0" w:color="000000"/>
              <w:bottom w:val="single" w:sz="1" w:space="0" w:color="000000"/>
              <w:right w:val="single" w:sz="1" w:space="0" w:color="000000"/>
            </w:tcBorders>
            <w:vAlign w:val="center"/>
          </w:tcPr>
          <w:p w:rsidR="00AC7F49" w:rsidRPr="00E03608" w:rsidRDefault="00AC7F49" w:rsidP="00284C25">
            <w:pPr>
              <w:pStyle w:val="WW-ContedodaTabela"/>
              <w:spacing w:after="0"/>
              <w:ind w:left="57"/>
              <w:jc w:val="center"/>
              <w:rPr>
                <w:rFonts w:ascii="Arial" w:hAnsi="Arial" w:cs="Arial"/>
                <w:b/>
                <w:szCs w:val="24"/>
              </w:rPr>
            </w:pPr>
            <w:r w:rsidRPr="00E03608">
              <w:rPr>
                <w:rFonts w:ascii="Arial" w:hAnsi="Arial" w:cs="Arial"/>
                <w:b/>
                <w:szCs w:val="24"/>
              </w:rPr>
              <w:t>DATA</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 xml:space="preserve">Portaria </w:t>
            </w:r>
            <w:r w:rsidR="009D3178" w:rsidRPr="00E03608">
              <w:rPr>
                <w:rFonts w:ascii="Arial" w:hAnsi="Arial" w:cs="Arial"/>
                <w:szCs w:val="24"/>
              </w:rPr>
              <w:t>de Criação</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AC7F49" w:rsidRPr="00E03608" w:rsidRDefault="009D3178" w:rsidP="00284C25">
            <w:pPr>
              <w:pStyle w:val="WW-ContedodaTabela"/>
              <w:spacing w:after="0"/>
              <w:ind w:left="57"/>
              <w:jc w:val="both"/>
              <w:rPr>
                <w:rFonts w:ascii="Arial" w:hAnsi="Arial" w:cs="Arial"/>
                <w:szCs w:val="24"/>
              </w:rPr>
            </w:pPr>
            <w:r w:rsidRPr="00E03608">
              <w:rPr>
                <w:rFonts w:ascii="Arial" w:hAnsi="Arial" w:cs="Arial"/>
                <w:szCs w:val="24"/>
              </w:rPr>
              <w:t>33/55</w:t>
            </w:r>
          </w:p>
        </w:tc>
        <w:tc>
          <w:tcPr>
            <w:tcW w:w="1276" w:type="dxa"/>
            <w:tcBorders>
              <w:left w:val="single" w:sz="1" w:space="0" w:color="000000"/>
              <w:bottom w:val="single" w:sz="1" w:space="0" w:color="000000"/>
              <w:right w:val="single" w:sz="1" w:space="0" w:color="000000"/>
            </w:tcBorders>
          </w:tcPr>
          <w:p w:rsidR="00AC7F49" w:rsidRPr="00E03608" w:rsidRDefault="009D3178" w:rsidP="00284C25">
            <w:pPr>
              <w:pStyle w:val="WW-ContedodaTabela"/>
              <w:spacing w:after="0"/>
              <w:ind w:left="57"/>
              <w:jc w:val="both"/>
              <w:rPr>
                <w:rFonts w:ascii="Arial" w:hAnsi="Arial" w:cs="Arial"/>
                <w:szCs w:val="24"/>
              </w:rPr>
            </w:pPr>
            <w:r w:rsidRPr="00E03608">
              <w:rPr>
                <w:rFonts w:ascii="Arial" w:hAnsi="Arial" w:cs="Arial"/>
                <w:szCs w:val="24"/>
              </w:rPr>
              <w:t>27/12/1955</w:t>
            </w:r>
          </w:p>
        </w:tc>
      </w:tr>
      <w:tr w:rsidR="009D3178" w:rsidRPr="00E03608" w:rsidTr="00E73F23">
        <w:trPr>
          <w:cantSplit/>
        </w:trPr>
        <w:tc>
          <w:tcPr>
            <w:tcW w:w="4820" w:type="dxa"/>
            <w:gridSpan w:val="2"/>
            <w:tcBorders>
              <w:left w:val="single" w:sz="1" w:space="0" w:color="000000"/>
              <w:bottom w:val="single" w:sz="1" w:space="0" w:color="000000"/>
            </w:tcBorders>
          </w:tcPr>
          <w:p w:rsidR="009D3178" w:rsidRPr="00E03608" w:rsidRDefault="009D3178" w:rsidP="00284C25">
            <w:pPr>
              <w:pStyle w:val="WW-ContedodaTabela"/>
              <w:spacing w:after="0"/>
              <w:jc w:val="both"/>
              <w:rPr>
                <w:rFonts w:ascii="Arial" w:hAnsi="Arial" w:cs="Arial"/>
                <w:szCs w:val="24"/>
              </w:rPr>
            </w:pPr>
            <w:r w:rsidRPr="00E03608">
              <w:rPr>
                <w:rFonts w:ascii="Arial" w:hAnsi="Arial" w:cs="Arial"/>
                <w:szCs w:val="24"/>
              </w:rPr>
              <w:t>Portaria de Reorganização</w:t>
            </w:r>
          </w:p>
        </w:tc>
        <w:tc>
          <w:tcPr>
            <w:tcW w:w="1843" w:type="dxa"/>
            <w:gridSpan w:val="2"/>
            <w:tcBorders>
              <w:left w:val="single" w:sz="1" w:space="0" w:color="000000"/>
              <w:bottom w:val="single" w:sz="1" w:space="0" w:color="000000"/>
            </w:tcBorders>
          </w:tcPr>
          <w:p w:rsidR="009D3178" w:rsidRPr="00E03608" w:rsidRDefault="009D3178"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9D3178" w:rsidRPr="00E03608" w:rsidRDefault="009D3178" w:rsidP="00284C25">
            <w:pPr>
              <w:pStyle w:val="WW-ContedodaTabela"/>
              <w:spacing w:after="0"/>
              <w:ind w:left="57"/>
              <w:jc w:val="both"/>
              <w:rPr>
                <w:rFonts w:ascii="Arial" w:hAnsi="Arial" w:cs="Arial"/>
                <w:szCs w:val="24"/>
              </w:rPr>
            </w:pPr>
            <w:r w:rsidRPr="00E03608">
              <w:rPr>
                <w:rFonts w:ascii="Arial" w:hAnsi="Arial" w:cs="Arial"/>
                <w:szCs w:val="24"/>
              </w:rPr>
              <w:t>338/77</w:t>
            </w:r>
          </w:p>
        </w:tc>
        <w:tc>
          <w:tcPr>
            <w:tcW w:w="1276" w:type="dxa"/>
            <w:tcBorders>
              <w:left w:val="single" w:sz="1" w:space="0" w:color="000000"/>
              <w:bottom w:val="single" w:sz="1" w:space="0" w:color="000000"/>
              <w:right w:val="single" w:sz="1" w:space="0" w:color="000000"/>
            </w:tcBorders>
          </w:tcPr>
          <w:p w:rsidR="009D3178" w:rsidRPr="00E03608" w:rsidRDefault="009D3178" w:rsidP="00284C25">
            <w:pPr>
              <w:pStyle w:val="WW-ContedodaTabela"/>
              <w:spacing w:after="0"/>
              <w:ind w:left="57"/>
              <w:jc w:val="both"/>
              <w:rPr>
                <w:rFonts w:ascii="Arial" w:hAnsi="Arial" w:cs="Arial"/>
                <w:szCs w:val="24"/>
              </w:rPr>
            </w:pPr>
            <w:r w:rsidRPr="00E03608">
              <w:rPr>
                <w:rFonts w:ascii="Arial" w:hAnsi="Arial" w:cs="Arial"/>
                <w:szCs w:val="24"/>
              </w:rPr>
              <w:t>10/05/1977</w:t>
            </w:r>
          </w:p>
        </w:tc>
      </w:tr>
      <w:tr w:rsidR="0047417B" w:rsidRPr="00E03608" w:rsidTr="00E73F23">
        <w:trPr>
          <w:cantSplit/>
        </w:trPr>
        <w:tc>
          <w:tcPr>
            <w:tcW w:w="4820" w:type="dxa"/>
            <w:gridSpan w:val="2"/>
            <w:tcBorders>
              <w:left w:val="single" w:sz="1" w:space="0" w:color="000000"/>
              <w:bottom w:val="single" w:sz="1" w:space="0" w:color="000000"/>
            </w:tcBorders>
          </w:tcPr>
          <w:p w:rsidR="0047417B" w:rsidRPr="00E03608" w:rsidRDefault="0047417B" w:rsidP="00284C25">
            <w:pPr>
              <w:pStyle w:val="WW-ContedodaTabela"/>
              <w:spacing w:after="0"/>
              <w:jc w:val="both"/>
              <w:rPr>
                <w:rFonts w:ascii="Arial" w:hAnsi="Arial" w:cs="Arial"/>
                <w:szCs w:val="24"/>
              </w:rPr>
            </w:pPr>
            <w:r w:rsidRPr="00E03608">
              <w:rPr>
                <w:rFonts w:ascii="Arial" w:hAnsi="Arial" w:cs="Arial"/>
                <w:szCs w:val="24"/>
              </w:rPr>
              <w:t>Decreto de Denominação Patronímica</w:t>
            </w:r>
          </w:p>
        </w:tc>
        <w:tc>
          <w:tcPr>
            <w:tcW w:w="1843" w:type="dxa"/>
            <w:gridSpan w:val="2"/>
            <w:tcBorders>
              <w:left w:val="single" w:sz="1" w:space="0" w:color="000000"/>
              <w:bottom w:val="single" w:sz="1" w:space="0" w:color="000000"/>
            </w:tcBorders>
          </w:tcPr>
          <w:p w:rsidR="0047417B" w:rsidRPr="00E03608" w:rsidRDefault="00C72EDA"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47417B" w:rsidRPr="00E03608" w:rsidRDefault="00C72EDA" w:rsidP="00284C25">
            <w:pPr>
              <w:pStyle w:val="WW-ContedodaTabela"/>
              <w:spacing w:after="0"/>
              <w:ind w:left="57"/>
              <w:jc w:val="both"/>
              <w:rPr>
                <w:rFonts w:ascii="Arial" w:hAnsi="Arial" w:cs="Arial"/>
                <w:szCs w:val="24"/>
              </w:rPr>
            </w:pPr>
            <w:r w:rsidRPr="00E03608">
              <w:rPr>
                <w:rFonts w:ascii="Arial" w:hAnsi="Arial" w:cs="Arial"/>
                <w:szCs w:val="24"/>
              </w:rPr>
              <w:t>790/86</w:t>
            </w:r>
          </w:p>
        </w:tc>
        <w:tc>
          <w:tcPr>
            <w:tcW w:w="1276" w:type="dxa"/>
            <w:tcBorders>
              <w:left w:val="single" w:sz="1" w:space="0" w:color="000000"/>
              <w:bottom w:val="single" w:sz="1" w:space="0" w:color="000000"/>
              <w:right w:val="single" w:sz="1" w:space="0" w:color="000000"/>
            </w:tcBorders>
          </w:tcPr>
          <w:p w:rsidR="0047417B" w:rsidRPr="00E03608" w:rsidRDefault="00C72EDA" w:rsidP="00284C25">
            <w:pPr>
              <w:pStyle w:val="WW-ContedodaTabela"/>
              <w:spacing w:after="0"/>
              <w:ind w:left="57"/>
              <w:jc w:val="both"/>
              <w:rPr>
                <w:rFonts w:ascii="Arial" w:hAnsi="Arial" w:cs="Arial"/>
                <w:szCs w:val="24"/>
              </w:rPr>
            </w:pPr>
            <w:r w:rsidRPr="00E03608">
              <w:rPr>
                <w:rFonts w:ascii="Arial" w:hAnsi="Arial" w:cs="Arial"/>
                <w:szCs w:val="24"/>
              </w:rPr>
              <w:t>07/11/1986</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Autorização funcionamento da 6ª série</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SE</w:t>
            </w:r>
          </w:p>
        </w:tc>
        <w:tc>
          <w:tcPr>
            <w:tcW w:w="1417" w:type="dxa"/>
            <w:tcBorders>
              <w:left w:val="single" w:sz="1" w:space="0" w:color="000000"/>
              <w:bottom w:val="single" w:sz="1" w:space="0" w:color="000000"/>
            </w:tcBorders>
          </w:tcPr>
          <w:p w:rsidR="00AC7F49" w:rsidRPr="00E03608" w:rsidRDefault="00726DE1" w:rsidP="00284C25">
            <w:pPr>
              <w:pStyle w:val="WW-ContedodaTabela"/>
              <w:spacing w:after="0"/>
              <w:ind w:left="57"/>
              <w:jc w:val="both"/>
              <w:rPr>
                <w:rFonts w:ascii="Arial" w:hAnsi="Arial" w:cs="Arial"/>
                <w:szCs w:val="24"/>
              </w:rPr>
            </w:pPr>
            <w:r w:rsidRPr="00E03608">
              <w:rPr>
                <w:rFonts w:ascii="Arial" w:hAnsi="Arial" w:cs="Arial"/>
                <w:szCs w:val="24"/>
              </w:rPr>
              <w:t>354/88</w:t>
            </w:r>
          </w:p>
        </w:tc>
        <w:tc>
          <w:tcPr>
            <w:tcW w:w="1276" w:type="dxa"/>
            <w:tcBorders>
              <w:left w:val="single" w:sz="1" w:space="0" w:color="000000"/>
              <w:bottom w:val="single" w:sz="1" w:space="0" w:color="000000"/>
              <w:right w:val="single" w:sz="1" w:space="0" w:color="000000"/>
            </w:tcBorders>
          </w:tcPr>
          <w:p w:rsidR="00AC7F49" w:rsidRPr="00E03608" w:rsidRDefault="00726DE1" w:rsidP="00284C25">
            <w:pPr>
              <w:pStyle w:val="WW-ContedodaTabela"/>
              <w:spacing w:after="0"/>
              <w:jc w:val="both"/>
              <w:rPr>
                <w:rFonts w:ascii="Arial" w:hAnsi="Arial" w:cs="Arial"/>
                <w:szCs w:val="24"/>
              </w:rPr>
            </w:pPr>
            <w:r w:rsidRPr="00E03608">
              <w:rPr>
                <w:rFonts w:ascii="Arial" w:hAnsi="Arial" w:cs="Arial"/>
                <w:szCs w:val="24"/>
              </w:rPr>
              <w:t xml:space="preserve"> 03/11/1988</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 xml:space="preserve">Parecer autorização do funcionamento 7ª e 8ª séries </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AC7F49" w:rsidRPr="00E03608" w:rsidRDefault="009D3178" w:rsidP="00284C25">
            <w:pPr>
              <w:pStyle w:val="WW-ContedodaTabela"/>
              <w:spacing w:after="0"/>
              <w:jc w:val="both"/>
              <w:rPr>
                <w:rFonts w:ascii="Arial" w:hAnsi="Arial" w:cs="Arial"/>
                <w:szCs w:val="24"/>
              </w:rPr>
            </w:pPr>
            <w:r w:rsidRPr="00E03608">
              <w:rPr>
                <w:rFonts w:ascii="Arial" w:hAnsi="Arial" w:cs="Arial"/>
                <w:szCs w:val="24"/>
              </w:rPr>
              <w:t>1</w:t>
            </w:r>
            <w:r w:rsidR="0047417B" w:rsidRPr="00E03608">
              <w:rPr>
                <w:rFonts w:ascii="Arial" w:hAnsi="Arial" w:cs="Arial"/>
                <w:szCs w:val="24"/>
              </w:rPr>
              <w:t>.</w:t>
            </w:r>
            <w:r w:rsidRPr="00E03608">
              <w:rPr>
                <w:rFonts w:ascii="Arial" w:hAnsi="Arial" w:cs="Arial"/>
                <w:szCs w:val="24"/>
              </w:rPr>
              <w:t>303/92</w:t>
            </w:r>
          </w:p>
        </w:tc>
        <w:tc>
          <w:tcPr>
            <w:tcW w:w="1276" w:type="dxa"/>
            <w:tcBorders>
              <w:left w:val="single" w:sz="1" w:space="0" w:color="000000"/>
              <w:bottom w:val="single" w:sz="1" w:space="0" w:color="000000"/>
              <w:right w:val="single" w:sz="1" w:space="0" w:color="000000"/>
            </w:tcBorders>
          </w:tcPr>
          <w:p w:rsidR="00AC7F49" w:rsidRPr="00E03608" w:rsidRDefault="0047417B" w:rsidP="00284C25">
            <w:pPr>
              <w:pStyle w:val="WW-ContedodaTabela"/>
              <w:spacing w:after="0"/>
              <w:jc w:val="both"/>
              <w:rPr>
                <w:rFonts w:ascii="Arial" w:hAnsi="Arial" w:cs="Arial"/>
                <w:szCs w:val="24"/>
              </w:rPr>
            </w:pPr>
            <w:r w:rsidRPr="00E03608">
              <w:rPr>
                <w:rFonts w:ascii="Arial" w:hAnsi="Arial" w:cs="Arial"/>
                <w:szCs w:val="24"/>
              </w:rPr>
              <w:t xml:space="preserve"> 29/12/1992</w:t>
            </w:r>
          </w:p>
        </w:tc>
      </w:tr>
      <w:tr w:rsidR="00C72EDA" w:rsidRPr="00E03608" w:rsidTr="00E73F23">
        <w:trPr>
          <w:cantSplit/>
        </w:trPr>
        <w:tc>
          <w:tcPr>
            <w:tcW w:w="4820" w:type="dxa"/>
            <w:gridSpan w:val="2"/>
            <w:tcBorders>
              <w:left w:val="single" w:sz="1" w:space="0" w:color="000000"/>
              <w:bottom w:val="single" w:sz="1" w:space="0" w:color="000000"/>
            </w:tcBorders>
          </w:tcPr>
          <w:p w:rsidR="00C72EDA" w:rsidRPr="00E03608" w:rsidRDefault="00C72EDA" w:rsidP="00284C25">
            <w:pPr>
              <w:pStyle w:val="WW-ContedodaTabela"/>
              <w:spacing w:after="0"/>
              <w:jc w:val="both"/>
              <w:rPr>
                <w:rFonts w:ascii="Arial" w:hAnsi="Arial" w:cs="Arial"/>
                <w:szCs w:val="24"/>
              </w:rPr>
            </w:pPr>
            <w:r w:rsidRPr="00E03608">
              <w:rPr>
                <w:rFonts w:ascii="Arial" w:hAnsi="Arial" w:cs="Arial"/>
                <w:szCs w:val="24"/>
              </w:rPr>
              <w:t>Decreto de Nova Denominação</w:t>
            </w:r>
          </w:p>
        </w:tc>
        <w:tc>
          <w:tcPr>
            <w:tcW w:w="1843" w:type="dxa"/>
            <w:gridSpan w:val="2"/>
            <w:tcBorders>
              <w:left w:val="single" w:sz="1" w:space="0" w:color="000000"/>
              <w:bottom w:val="single" w:sz="1" w:space="0" w:color="000000"/>
            </w:tcBorders>
          </w:tcPr>
          <w:p w:rsidR="00C72EDA" w:rsidRPr="00E03608" w:rsidRDefault="00C72EDA"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C72EDA" w:rsidRPr="00E03608" w:rsidRDefault="00C72EDA" w:rsidP="00284C25">
            <w:pPr>
              <w:pStyle w:val="WW-ContedodaTabela"/>
              <w:spacing w:after="0"/>
              <w:jc w:val="both"/>
              <w:rPr>
                <w:rFonts w:ascii="Arial" w:hAnsi="Arial" w:cs="Arial"/>
                <w:szCs w:val="24"/>
              </w:rPr>
            </w:pPr>
            <w:r w:rsidRPr="00E03608">
              <w:rPr>
                <w:rFonts w:ascii="Arial" w:hAnsi="Arial" w:cs="Arial"/>
                <w:szCs w:val="24"/>
              </w:rPr>
              <w:t>1.909/99</w:t>
            </w:r>
          </w:p>
        </w:tc>
        <w:tc>
          <w:tcPr>
            <w:tcW w:w="1276" w:type="dxa"/>
            <w:tcBorders>
              <w:left w:val="single" w:sz="1" w:space="0" w:color="000000"/>
              <w:bottom w:val="single" w:sz="1" w:space="0" w:color="000000"/>
              <w:right w:val="single" w:sz="1" w:space="0" w:color="000000"/>
            </w:tcBorders>
          </w:tcPr>
          <w:p w:rsidR="00C72EDA" w:rsidRPr="00E03608" w:rsidRDefault="00C72EDA" w:rsidP="00284C25">
            <w:pPr>
              <w:pStyle w:val="WW-ContedodaTabela"/>
              <w:spacing w:after="0"/>
              <w:jc w:val="both"/>
              <w:rPr>
                <w:rFonts w:ascii="Arial" w:hAnsi="Arial" w:cs="Arial"/>
                <w:szCs w:val="24"/>
              </w:rPr>
            </w:pPr>
            <w:r w:rsidRPr="00E03608">
              <w:rPr>
                <w:rFonts w:ascii="Arial" w:hAnsi="Arial" w:cs="Arial"/>
                <w:szCs w:val="24"/>
              </w:rPr>
              <w:t>12/08/1999</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Parecer autorização do funcionamento da Sala da Recursos Multifuncional</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w:t>
            </w:r>
          </w:p>
        </w:tc>
        <w:tc>
          <w:tcPr>
            <w:tcW w:w="1417" w:type="dxa"/>
            <w:tcBorders>
              <w:left w:val="single" w:sz="1" w:space="0" w:color="000000"/>
              <w:bottom w:val="single" w:sz="1" w:space="0" w:color="000000"/>
            </w:tcBorders>
          </w:tcPr>
          <w:p w:rsidR="00AC7F49" w:rsidRPr="00E03608" w:rsidRDefault="009D3178" w:rsidP="00284C25">
            <w:pPr>
              <w:pStyle w:val="WW-ContedodaTabela"/>
              <w:spacing w:after="0"/>
              <w:jc w:val="both"/>
              <w:rPr>
                <w:rFonts w:ascii="Arial" w:hAnsi="Arial" w:cs="Arial"/>
                <w:szCs w:val="24"/>
              </w:rPr>
            </w:pPr>
            <w:r w:rsidRPr="00E03608">
              <w:rPr>
                <w:rFonts w:ascii="Arial" w:hAnsi="Arial" w:cs="Arial"/>
                <w:szCs w:val="24"/>
              </w:rPr>
              <w:t>55/01</w:t>
            </w:r>
          </w:p>
        </w:tc>
        <w:tc>
          <w:tcPr>
            <w:tcW w:w="1276" w:type="dxa"/>
            <w:tcBorders>
              <w:left w:val="single" w:sz="1" w:space="0" w:color="000000"/>
              <w:bottom w:val="single" w:sz="1" w:space="0" w:color="000000"/>
              <w:right w:val="single" w:sz="1" w:space="0" w:color="000000"/>
            </w:tcBorders>
          </w:tcPr>
          <w:p w:rsidR="00AC7F49" w:rsidRPr="00E03608" w:rsidRDefault="000D4ADF" w:rsidP="00284C25">
            <w:pPr>
              <w:pStyle w:val="WW-ContedodaTabela"/>
              <w:spacing w:after="0"/>
              <w:jc w:val="both"/>
              <w:rPr>
                <w:rFonts w:ascii="Arial" w:hAnsi="Arial" w:cs="Arial"/>
                <w:szCs w:val="24"/>
              </w:rPr>
            </w:pPr>
            <w:r w:rsidRPr="00E03608">
              <w:rPr>
                <w:rFonts w:ascii="Arial" w:hAnsi="Arial" w:cs="Arial"/>
                <w:szCs w:val="24"/>
              </w:rPr>
              <w:t>27/12/2001</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Parecer autorização funcionamento da Educação Infantil na faixa etária de 5 anos</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AC7F49" w:rsidRPr="00E03608" w:rsidRDefault="009D3178" w:rsidP="00284C25">
            <w:pPr>
              <w:pStyle w:val="WW-ContedodaTabela"/>
              <w:spacing w:after="0"/>
              <w:jc w:val="both"/>
              <w:rPr>
                <w:rFonts w:ascii="Arial" w:hAnsi="Arial" w:cs="Arial"/>
                <w:szCs w:val="24"/>
              </w:rPr>
            </w:pPr>
            <w:r w:rsidRPr="00E03608">
              <w:rPr>
                <w:rFonts w:ascii="Arial" w:hAnsi="Arial" w:cs="Arial"/>
                <w:szCs w:val="24"/>
              </w:rPr>
              <w:t>55/01</w:t>
            </w:r>
          </w:p>
        </w:tc>
        <w:tc>
          <w:tcPr>
            <w:tcW w:w="1276" w:type="dxa"/>
            <w:tcBorders>
              <w:left w:val="single" w:sz="1" w:space="0" w:color="000000"/>
              <w:bottom w:val="single" w:sz="1" w:space="0" w:color="000000"/>
              <w:right w:val="single" w:sz="1" w:space="0" w:color="000000"/>
            </w:tcBorders>
          </w:tcPr>
          <w:p w:rsidR="00AC7F49" w:rsidRPr="00E03608" w:rsidRDefault="00F82A5B" w:rsidP="00284C25">
            <w:pPr>
              <w:pStyle w:val="WW-ContedodaTabela"/>
              <w:spacing w:after="0"/>
              <w:jc w:val="both"/>
              <w:rPr>
                <w:rFonts w:ascii="Arial" w:hAnsi="Arial" w:cs="Arial"/>
                <w:szCs w:val="24"/>
              </w:rPr>
            </w:pPr>
            <w:r w:rsidRPr="00E03608">
              <w:rPr>
                <w:rFonts w:ascii="Arial" w:hAnsi="Arial" w:cs="Arial"/>
                <w:szCs w:val="24"/>
              </w:rPr>
              <w:t>29/08/</w:t>
            </w:r>
            <w:r w:rsidR="000D4ADF" w:rsidRPr="00E03608">
              <w:rPr>
                <w:rFonts w:ascii="Arial" w:hAnsi="Arial" w:cs="Arial"/>
                <w:szCs w:val="24"/>
              </w:rPr>
              <w:t>19</w:t>
            </w:r>
            <w:r w:rsidRPr="00E03608">
              <w:rPr>
                <w:rFonts w:ascii="Arial" w:hAnsi="Arial" w:cs="Arial"/>
                <w:szCs w:val="24"/>
              </w:rPr>
              <w:t>83</w:t>
            </w:r>
          </w:p>
        </w:tc>
      </w:tr>
      <w:tr w:rsidR="00AC7F49" w:rsidRPr="00E03608" w:rsidTr="00E73F23">
        <w:trPr>
          <w:cantSplit/>
        </w:trPr>
        <w:tc>
          <w:tcPr>
            <w:tcW w:w="4820" w:type="dxa"/>
            <w:gridSpan w:val="2"/>
            <w:tcBorders>
              <w:left w:val="single" w:sz="1" w:space="0" w:color="000000"/>
              <w:bottom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lastRenderedPageBreak/>
              <w:t>Parecer autorização funcionamento do Ensino Fundamental de 9 Anos</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w:t>
            </w:r>
          </w:p>
        </w:tc>
        <w:tc>
          <w:tcPr>
            <w:tcW w:w="1417" w:type="dxa"/>
            <w:tcBorders>
              <w:left w:val="single" w:sz="1" w:space="0" w:color="000000"/>
              <w:bottom w:val="single" w:sz="1" w:space="0" w:color="000000"/>
            </w:tcBorders>
          </w:tcPr>
          <w:p w:rsidR="00AC7F49" w:rsidRPr="00E03608" w:rsidRDefault="00D1133C" w:rsidP="00284C25">
            <w:pPr>
              <w:pStyle w:val="WW-ContedodaTabela"/>
              <w:spacing w:after="0"/>
              <w:jc w:val="both"/>
              <w:rPr>
                <w:rFonts w:ascii="Arial" w:hAnsi="Arial" w:cs="Arial"/>
                <w:szCs w:val="24"/>
              </w:rPr>
            </w:pPr>
            <w:r w:rsidRPr="00E03608">
              <w:rPr>
                <w:rFonts w:ascii="Arial" w:hAnsi="Arial" w:cs="Arial"/>
                <w:szCs w:val="24"/>
              </w:rPr>
              <w:t>4.688/08</w:t>
            </w:r>
          </w:p>
        </w:tc>
        <w:tc>
          <w:tcPr>
            <w:tcW w:w="1276" w:type="dxa"/>
            <w:tcBorders>
              <w:left w:val="single" w:sz="1" w:space="0" w:color="000000"/>
              <w:bottom w:val="single" w:sz="1" w:space="0" w:color="000000"/>
              <w:right w:val="single" w:sz="1" w:space="0" w:color="000000"/>
            </w:tcBorders>
          </w:tcPr>
          <w:p w:rsidR="00AC7F49" w:rsidRPr="00E03608" w:rsidRDefault="00D1133C" w:rsidP="00284C25">
            <w:pPr>
              <w:pStyle w:val="WW-ContedodaTabela"/>
              <w:spacing w:after="0"/>
              <w:jc w:val="both"/>
              <w:rPr>
                <w:rFonts w:ascii="Arial" w:hAnsi="Arial" w:cs="Arial"/>
                <w:szCs w:val="24"/>
              </w:rPr>
            </w:pPr>
            <w:r w:rsidRPr="00E03608">
              <w:rPr>
                <w:rFonts w:ascii="Arial" w:hAnsi="Arial" w:cs="Arial"/>
                <w:szCs w:val="24"/>
              </w:rPr>
              <w:t>22/12/2008</w:t>
            </w:r>
          </w:p>
        </w:tc>
      </w:tr>
      <w:tr w:rsidR="00AC7F49" w:rsidRPr="00E03608" w:rsidTr="00E73F23">
        <w:trPr>
          <w:cantSplit/>
          <w:trHeight w:val="702"/>
        </w:trPr>
        <w:tc>
          <w:tcPr>
            <w:tcW w:w="4820" w:type="dxa"/>
            <w:gridSpan w:val="2"/>
            <w:tcBorders>
              <w:left w:val="single" w:sz="1" w:space="0" w:color="000000"/>
              <w:bottom w:val="single" w:sz="1" w:space="0" w:color="000000"/>
            </w:tcBorders>
          </w:tcPr>
          <w:p w:rsidR="00AC7F49" w:rsidRPr="00E03608" w:rsidRDefault="00AC7F49" w:rsidP="00284C25">
            <w:pPr>
              <w:pStyle w:val="WW-ContedodaTabela"/>
              <w:jc w:val="both"/>
              <w:rPr>
                <w:rFonts w:ascii="Arial" w:hAnsi="Arial" w:cs="Arial"/>
                <w:szCs w:val="24"/>
              </w:rPr>
            </w:pPr>
            <w:r w:rsidRPr="00E03608">
              <w:rPr>
                <w:rFonts w:ascii="Arial" w:hAnsi="Arial" w:cs="Arial"/>
                <w:szCs w:val="24"/>
              </w:rPr>
              <w:t>Parecer autorização funcionamento da Educação Infantil na faixa etária de 4 anos</w:t>
            </w:r>
          </w:p>
        </w:tc>
        <w:tc>
          <w:tcPr>
            <w:tcW w:w="1843" w:type="dxa"/>
            <w:gridSpan w:val="2"/>
            <w:tcBorders>
              <w:left w:val="single" w:sz="1" w:space="0" w:color="000000"/>
              <w:bottom w:val="single" w:sz="1" w:space="0" w:color="000000"/>
            </w:tcBorders>
          </w:tcPr>
          <w:p w:rsidR="00AC7F49" w:rsidRPr="00E03608" w:rsidRDefault="00AC7F49" w:rsidP="00284C25">
            <w:pPr>
              <w:pStyle w:val="WW-ContedodaTabela"/>
              <w:spacing w:after="0"/>
              <w:jc w:val="center"/>
              <w:rPr>
                <w:rFonts w:ascii="Arial" w:hAnsi="Arial" w:cs="Arial"/>
                <w:szCs w:val="24"/>
              </w:rPr>
            </w:pPr>
            <w:r w:rsidRPr="00E03608">
              <w:rPr>
                <w:rFonts w:ascii="Arial" w:hAnsi="Arial" w:cs="Arial"/>
                <w:szCs w:val="24"/>
              </w:rPr>
              <w:t>CEED</w:t>
            </w:r>
          </w:p>
        </w:tc>
        <w:tc>
          <w:tcPr>
            <w:tcW w:w="1417" w:type="dxa"/>
            <w:tcBorders>
              <w:left w:val="single" w:sz="1" w:space="0" w:color="000000"/>
              <w:bottom w:val="single" w:sz="1" w:space="0" w:color="000000"/>
            </w:tcBorders>
          </w:tcPr>
          <w:p w:rsidR="00AC7F49" w:rsidRPr="00E03608" w:rsidRDefault="000D4ADF" w:rsidP="00284C25">
            <w:pPr>
              <w:pStyle w:val="WW-ContedodaTabela"/>
              <w:spacing w:after="0"/>
              <w:jc w:val="both"/>
              <w:rPr>
                <w:rFonts w:ascii="Arial" w:hAnsi="Arial" w:cs="Arial"/>
                <w:szCs w:val="24"/>
              </w:rPr>
            </w:pPr>
            <w:r w:rsidRPr="00E03608">
              <w:rPr>
                <w:rFonts w:ascii="Arial" w:hAnsi="Arial" w:cs="Arial"/>
                <w:szCs w:val="24"/>
              </w:rPr>
              <w:t>4.864/17</w:t>
            </w:r>
          </w:p>
        </w:tc>
        <w:tc>
          <w:tcPr>
            <w:tcW w:w="1276" w:type="dxa"/>
            <w:tcBorders>
              <w:left w:val="single" w:sz="1" w:space="0" w:color="000000"/>
              <w:bottom w:val="single" w:sz="1" w:space="0" w:color="000000"/>
              <w:right w:val="single" w:sz="1" w:space="0" w:color="000000"/>
            </w:tcBorders>
          </w:tcPr>
          <w:p w:rsidR="00AC7F49" w:rsidRPr="00E03608" w:rsidRDefault="000D4ADF" w:rsidP="00284C25">
            <w:pPr>
              <w:pStyle w:val="WW-ContedodaTabela"/>
              <w:spacing w:after="0"/>
              <w:jc w:val="both"/>
              <w:rPr>
                <w:rFonts w:ascii="Arial" w:hAnsi="Arial" w:cs="Arial"/>
                <w:szCs w:val="24"/>
              </w:rPr>
            </w:pPr>
            <w:r w:rsidRPr="00E03608">
              <w:rPr>
                <w:rFonts w:ascii="Arial" w:hAnsi="Arial" w:cs="Arial"/>
                <w:szCs w:val="24"/>
              </w:rPr>
              <w:t>29/06/2017</w:t>
            </w:r>
          </w:p>
        </w:tc>
      </w:tr>
      <w:tr w:rsidR="00AC7F49" w:rsidRPr="00E03608" w:rsidTr="00E73F23">
        <w:trPr>
          <w:cantSplit/>
          <w:tblHeader/>
        </w:trPr>
        <w:tc>
          <w:tcPr>
            <w:tcW w:w="9356" w:type="dxa"/>
            <w:gridSpan w:val="6"/>
            <w:tcBorders>
              <w:top w:val="single" w:sz="1" w:space="0" w:color="000000"/>
              <w:left w:val="single" w:sz="1" w:space="0" w:color="000000"/>
              <w:bottom w:val="single" w:sz="1" w:space="0" w:color="000000"/>
              <w:right w:val="single" w:sz="1" w:space="0" w:color="000000"/>
            </w:tcBorders>
          </w:tcPr>
          <w:p w:rsidR="00AC7F49" w:rsidRPr="00E03608" w:rsidRDefault="00AC7F49" w:rsidP="00284C25">
            <w:pPr>
              <w:pStyle w:val="WW-TtulodaTabela"/>
              <w:spacing w:after="0"/>
              <w:jc w:val="both"/>
              <w:rPr>
                <w:rFonts w:ascii="Arial" w:hAnsi="Arial" w:cs="Arial"/>
                <w:i w:val="0"/>
                <w:szCs w:val="24"/>
              </w:rPr>
            </w:pPr>
            <w:r w:rsidRPr="00E03608">
              <w:rPr>
                <w:rFonts w:ascii="Arial" w:hAnsi="Arial" w:cs="Arial"/>
                <w:i w:val="0"/>
                <w:szCs w:val="24"/>
              </w:rPr>
              <w:t>CURSOS OFERECIDOS PELO ESTABELECIMENTO:</w:t>
            </w:r>
          </w:p>
        </w:tc>
      </w:tr>
      <w:tr w:rsidR="00AC7F49" w:rsidRPr="00E03608" w:rsidTr="00E73F23">
        <w:trPr>
          <w:cantSplit/>
        </w:trPr>
        <w:tc>
          <w:tcPr>
            <w:tcW w:w="9356" w:type="dxa"/>
            <w:gridSpan w:val="6"/>
            <w:tcBorders>
              <w:left w:val="single" w:sz="1" w:space="0" w:color="000000"/>
              <w:bottom w:val="single" w:sz="1"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Educação Infantil</w:t>
            </w:r>
          </w:p>
        </w:tc>
      </w:tr>
      <w:tr w:rsidR="00AC7F49" w:rsidRPr="00E03608" w:rsidTr="00E73F23">
        <w:trPr>
          <w:cantSplit/>
        </w:trPr>
        <w:tc>
          <w:tcPr>
            <w:tcW w:w="9356" w:type="dxa"/>
            <w:gridSpan w:val="6"/>
            <w:tcBorders>
              <w:left w:val="single" w:sz="1" w:space="0" w:color="000000"/>
              <w:bottom w:val="single" w:sz="1"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Ensino Fundamental – Anos Iniciais</w:t>
            </w:r>
          </w:p>
        </w:tc>
      </w:tr>
      <w:tr w:rsidR="00AC7F49" w:rsidRPr="00E03608" w:rsidTr="00E73F23">
        <w:trPr>
          <w:cantSplit/>
        </w:trPr>
        <w:tc>
          <w:tcPr>
            <w:tcW w:w="9356" w:type="dxa"/>
            <w:gridSpan w:val="6"/>
            <w:tcBorders>
              <w:left w:val="single" w:sz="1" w:space="0" w:color="000000"/>
              <w:bottom w:val="single" w:sz="1" w:space="0" w:color="000000"/>
              <w:right w:val="single" w:sz="1" w:space="0" w:color="000000"/>
            </w:tcBorders>
          </w:tcPr>
          <w:p w:rsidR="00AC7F49" w:rsidRPr="00E03608" w:rsidRDefault="00AC7F49" w:rsidP="00284C25">
            <w:pPr>
              <w:pStyle w:val="WW-ContedodaTabela"/>
              <w:spacing w:after="0"/>
              <w:jc w:val="both"/>
              <w:rPr>
                <w:rFonts w:ascii="Arial" w:hAnsi="Arial" w:cs="Arial"/>
                <w:szCs w:val="24"/>
              </w:rPr>
            </w:pPr>
            <w:r w:rsidRPr="00E03608">
              <w:rPr>
                <w:rFonts w:ascii="Arial" w:hAnsi="Arial" w:cs="Arial"/>
                <w:szCs w:val="24"/>
              </w:rPr>
              <w:t>Ensino Fundamental – Anos Finais</w:t>
            </w:r>
          </w:p>
        </w:tc>
      </w:tr>
    </w:tbl>
    <w:p w:rsidR="00EC4692" w:rsidRPr="00A34FB8" w:rsidRDefault="00EC4692" w:rsidP="00E73F23">
      <w:pPr>
        <w:jc w:val="center"/>
        <w:rPr>
          <w:rFonts w:ascii="Arial" w:hAnsi="Arial" w:cs="Arial"/>
          <w:b/>
          <w:sz w:val="24"/>
          <w:szCs w:val="24"/>
        </w:rPr>
      </w:pPr>
      <w:r w:rsidRPr="00E03608">
        <w:rPr>
          <w:rFonts w:ascii="Arial" w:hAnsi="Arial" w:cs="Arial"/>
          <w:b/>
          <w:sz w:val="24"/>
          <w:szCs w:val="24"/>
        </w:rPr>
        <w:br w:type="page"/>
      </w:r>
      <w:r w:rsidRPr="00A34FB8">
        <w:rPr>
          <w:rFonts w:ascii="Arial" w:hAnsi="Arial" w:cs="Arial"/>
          <w:b/>
          <w:sz w:val="24"/>
          <w:szCs w:val="24"/>
        </w:rPr>
        <w:lastRenderedPageBreak/>
        <w:t>SUMÁRIO</w:t>
      </w:r>
    </w:p>
    <w:sdt>
      <w:sdtPr>
        <w:rPr>
          <w:rFonts w:ascii="Times New Roman" w:hAnsi="Times New Roman" w:cs="Times New Roman"/>
          <w:b/>
          <w:bCs/>
          <w:iCs w:val="0"/>
          <w:noProof w:val="0"/>
          <w:sz w:val="20"/>
          <w:szCs w:val="20"/>
        </w:rPr>
        <w:id w:val="-1792904514"/>
        <w:docPartObj>
          <w:docPartGallery w:val="Table of Contents"/>
          <w:docPartUnique/>
        </w:docPartObj>
      </w:sdtPr>
      <w:sdtEndPr>
        <w:rPr>
          <w:b w:val="0"/>
          <w:bCs w:val="0"/>
        </w:rPr>
      </w:sdtEndPr>
      <w:sdtContent>
        <w:p w:rsidR="004A53C4" w:rsidRDefault="00E36BD7">
          <w:pPr>
            <w:pStyle w:val="Sumrio2"/>
            <w:rPr>
              <w:rFonts w:asciiTheme="minorHAnsi" w:eastAsiaTheme="minorEastAsia" w:hAnsiTheme="minorHAnsi" w:cstheme="minorBidi"/>
              <w:iCs w:val="0"/>
            </w:rPr>
          </w:pPr>
          <w:r w:rsidRPr="00E36BD7">
            <w:fldChar w:fldCharType="begin"/>
          </w:r>
          <w:r w:rsidR="00A34FB8">
            <w:instrText xml:space="preserve"> TOC \o "1-3" \h \z \u </w:instrText>
          </w:r>
          <w:r w:rsidRPr="00E36BD7">
            <w:fldChar w:fldCharType="separate"/>
          </w:r>
          <w:hyperlink w:anchor="_Toc83934378" w:history="1">
            <w:r w:rsidR="004A53C4" w:rsidRPr="00897ECF">
              <w:rPr>
                <w:rStyle w:val="Hyperlink"/>
              </w:rPr>
              <w:t>IDENTIFICAÇÃO DA ENTIDADE MANTENEDORA E DA ESCOLA</w:t>
            </w:r>
            <w:r w:rsidR="004A53C4">
              <w:rPr>
                <w:webHidden/>
              </w:rPr>
              <w:tab/>
            </w:r>
            <w:r>
              <w:rPr>
                <w:webHidden/>
              </w:rPr>
              <w:fldChar w:fldCharType="begin"/>
            </w:r>
            <w:r w:rsidR="004A53C4">
              <w:rPr>
                <w:webHidden/>
              </w:rPr>
              <w:instrText xml:space="preserve"> PAGEREF _Toc83934378 \h </w:instrText>
            </w:r>
            <w:r>
              <w:rPr>
                <w:webHidden/>
              </w:rPr>
            </w:r>
            <w:r>
              <w:rPr>
                <w:webHidden/>
              </w:rPr>
              <w:fldChar w:fldCharType="separate"/>
            </w:r>
            <w:r w:rsidR="00B25602">
              <w:rPr>
                <w:webHidden/>
              </w:rPr>
              <w:t>2</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379" w:history="1">
            <w:r w:rsidR="004A53C4" w:rsidRPr="00897ECF">
              <w:rPr>
                <w:rStyle w:val="Hyperlink"/>
              </w:rPr>
              <w:t>1 CARACTERIZAÇÃO DA ESCOLA</w:t>
            </w:r>
            <w:r w:rsidR="004A53C4">
              <w:rPr>
                <w:webHidden/>
              </w:rPr>
              <w:tab/>
            </w:r>
            <w:r>
              <w:rPr>
                <w:webHidden/>
              </w:rPr>
              <w:fldChar w:fldCharType="begin"/>
            </w:r>
            <w:r w:rsidR="004A53C4">
              <w:rPr>
                <w:webHidden/>
              </w:rPr>
              <w:instrText xml:space="preserve"> PAGEREF _Toc83934379 \h </w:instrText>
            </w:r>
            <w:r>
              <w:rPr>
                <w:webHidden/>
              </w:rPr>
            </w:r>
            <w:r>
              <w:rPr>
                <w:webHidden/>
              </w:rPr>
              <w:fldChar w:fldCharType="separate"/>
            </w:r>
            <w:r w:rsidR="00B25602">
              <w:rPr>
                <w:webHidden/>
              </w:rPr>
              <w:t>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381" w:history="1">
            <w:r w:rsidR="004A53C4" w:rsidRPr="00897ECF">
              <w:rPr>
                <w:rStyle w:val="Hyperlink"/>
              </w:rPr>
              <w:t>2 FILOSOFIA</w:t>
            </w:r>
            <w:r w:rsidR="004A53C4">
              <w:rPr>
                <w:webHidden/>
              </w:rPr>
              <w:tab/>
            </w:r>
            <w:r>
              <w:rPr>
                <w:webHidden/>
              </w:rPr>
              <w:fldChar w:fldCharType="begin"/>
            </w:r>
            <w:r w:rsidR="004A53C4">
              <w:rPr>
                <w:webHidden/>
              </w:rPr>
              <w:instrText xml:space="preserve"> PAGEREF _Toc83934381 \h </w:instrText>
            </w:r>
            <w:r>
              <w:rPr>
                <w:webHidden/>
              </w:rPr>
            </w:r>
            <w:r>
              <w:rPr>
                <w:webHidden/>
              </w:rPr>
              <w:fldChar w:fldCharType="separate"/>
            </w:r>
            <w:r w:rsidR="00B25602">
              <w:rPr>
                <w:webHidden/>
              </w:rPr>
              <w:t>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82" w:history="1">
            <w:r w:rsidR="004A53C4" w:rsidRPr="00897ECF">
              <w:rPr>
                <w:rStyle w:val="Hyperlink"/>
                <w:bCs/>
              </w:rPr>
              <w:t>2.1 Valores Assumidos</w:t>
            </w:r>
            <w:r w:rsidR="004A53C4">
              <w:rPr>
                <w:webHidden/>
              </w:rPr>
              <w:tab/>
            </w:r>
            <w:r>
              <w:rPr>
                <w:webHidden/>
              </w:rPr>
              <w:fldChar w:fldCharType="begin"/>
            </w:r>
            <w:r w:rsidR="004A53C4">
              <w:rPr>
                <w:webHidden/>
              </w:rPr>
              <w:instrText xml:space="preserve"> PAGEREF _Toc83934382 \h </w:instrText>
            </w:r>
            <w:r>
              <w:rPr>
                <w:webHidden/>
              </w:rPr>
            </w:r>
            <w:r>
              <w:rPr>
                <w:webHidden/>
              </w:rPr>
              <w:fldChar w:fldCharType="separate"/>
            </w:r>
            <w:r w:rsidR="00B25602">
              <w:rPr>
                <w:webHidden/>
              </w:rPr>
              <w:t>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83" w:history="1">
            <w:r w:rsidR="004A53C4" w:rsidRPr="00897ECF">
              <w:rPr>
                <w:rStyle w:val="Hyperlink"/>
                <w:bCs/>
              </w:rPr>
              <w:t>2.2 Missão da Escola</w:t>
            </w:r>
            <w:r w:rsidR="004A53C4">
              <w:rPr>
                <w:webHidden/>
              </w:rPr>
              <w:tab/>
            </w:r>
            <w:r>
              <w:rPr>
                <w:webHidden/>
              </w:rPr>
              <w:fldChar w:fldCharType="begin"/>
            </w:r>
            <w:r w:rsidR="004A53C4">
              <w:rPr>
                <w:webHidden/>
              </w:rPr>
              <w:instrText xml:space="preserve"> PAGEREF _Toc83934383 \h </w:instrText>
            </w:r>
            <w:r>
              <w:rPr>
                <w:webHidden/>
              </w:rPr>
            </w:r>
            <w:r>
              <w:rPr>
                <w:webHidden/>
              </w:rPr>
              <w:fldChar w:fldCharType="separate"/>
            </w:r>
            <w:r w:rsidR="00B25602">
              <w:rPr>
                <w:webHidden/>
              </w:rPr>
              <w:t>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84" w:history="1">
            <w:r w:rsidR="004A53C4" w:rsidRPr="00897ECF">
              <w:rPr>
                <w:rStyle w:val="Hyperlink"/>
                <w:bCs/>
              </w:rPr>
              <w:t>2.3 Visão da Escola</w:t>
            </w:r>
            <w:r w:rsidR="004A53C4">
              <w:rPr>
                <w:webHidden/>
              </w:rPr>
              <w:tab/>
            </w:r>
            <w:r>
              <w:rPr>
                <w:webHidden/>
              </w:rPr>
              <w:fldChar w:fldCharType="begin"/>
            </w:r>
            <w:r w:rsidR="004A53C4">
              <w:rPr>
                <w:webHidden/>
              </w:rPr>
              <w:instrText xml:space="preserve"> PAGEREF _Toc83934384 \h </w:instrText>
            </w:r>
            <w:r>
              <w:rPr>
                <w:webHidden/>
              </w:rPr>
            </w:r>
            <w:r>
              <w:rPr>
                <w:webHidden/>
              </w:rPr>
              <w:fldChar w:fldCharType="separate"/>
            </w:r>
            <w:r w:rsidR="00B25602">
              <w:rPr>
                <w:webHidden/>
              </w:rPr>
              <w:t>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385" w:history="1">
            <w:r w:rsidR="004A53C4" w:rsidRPr="00897ECF">
              <w:rPr>
                <w:rStyle w:val="Hyperlink"/>
              </w:rPr>
              <w:t>3 FINALIDADES</w:t>
            </w:r>
            <w:r w:rsidR="004A53C4">
              <w:rPr>
                <w:webHidden/>
              </w:rPr>
              <w:tab/>
            </w:r>
            <w:r>
              <w:rPr>
                <w:webHidden/>
              </w:rPr>
              <w:fldChar w:fldCharType="begin"/>
            </w:r>
            <w:r w:rsidR="004A53C4">
              <w:rPr>
                <w:webHidden/>
              </w:rPr>
              <w:instrText xml:space="preserve"> PAGEREF _Toc83934385 \h </w:instrText>
            </w:r>
            <w:r>
              <w:rPr>
                <w:webHidden/>
              </w:rPr>
            </w:r>
            <w:r>
              <w:rPr>
                <w:webHidden/>
              </w:rPr>
              <w:fldChar w:fldCharType="separate"/>
            </w:r>
            <w:r w:rsidR="00B25602">
              <w:rPr>
                <w:webHidden/>
              </w:rPr>
              <w:t>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386" w:history="1">
            <w:r w:rsidR="004A53C4" w:rsidRPr="00897ECF">
              <w:rPr>
                <w:rStyle w:val="Hyperlink"/>
              </w:rPr>
              <w:t>4 OBJETIVOS DA ESCOLA</w:t>
            </w:r>
            <w:r w:rsidR="004A53C4">
              <w:rPr>
                <w:webHidden/>
              </w:rPr>
              <w:tab/>
            </w:r>
            <w:r>
              <w:rPr>
                <w:webHidden/>
              </w:rPr>
              <w:fldChar w:fldCharType="begin"/>
            </w:r>
            <w:r w:rsidR="004A53C4">
              <w:rPr>
                <w:webHidden/>
              </w:rPr>
              <w:instrText xml:space="preserve"> PAGEREF _Toc83934386 \h </w:instrText>
            </w:r>
            <w:r>
              <w:rPr>
                <w:webHidden/>
              </w:rPr>
            </w:r>
            <w:r>
              <w:rPr>
                <w:webHidden/>
              </w:rPr>
              <w:fldChar w:fldCharType="separate"/>
            </w:r>
            <w:r w:rsidR="00B25602">
              <w:rPr>
                <w:webHidden/>
              </w:rPr>
              <w:t>8</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87" w:history="1">
            <w:r w:rsidR="004A53C4" w:rsidRPr="00897ECF">
              <w:rPr>
                <w:rStyle w:val="Hyperlink"/>
              </w:rPr>
              <w:t>4.1 Objetivos Gerais</w:t>
            </w:r>
            <w:r w:rsidR="004A53C4">
              <w:rPr>
                <w:webHidden/>
              </w:rPr>
              <w:tab/>
            </w:r>
            <w:r>
              <w:rPr>
                <w:webHidden/>
              </w:rPr>
              <w:fldChar w:fldCharType="begin"/>
            </w:r>
            <w:r w:rsidR="004A53C4">
              <w:rPr>
                <w:webHidden/>
              </w:rPr>
              <w:instrText xml:space="preserve"> PAGEREF _Toc83934387 \h </w:instrText>
            </w:r>
            <w:r>
              <w:rPr>
                <w:webHidden/>
              </w:rPr>
            </w:r>
            <w:r>
              <w:rPr>
                <w:webHidden/>
              </w:rPr>
              <w:fldChar w:fldCharType="separate"/>
            </w:r>
            <w:r w:rsidR="00B25602">
              <w:rPr>
                <w:webHidden/>
              </w:rPr>
              <w:t>8</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88" w:history="1">
            <w:r w:rsidR="004A53C4" w:rsidRPr="00897ECF">
              <w:rPr>
                <w:rStyle w:val="Hyperlink"/>
              </w:rPr>
              <w:t>4.2 Objetivo(s) dos Níveis e Modalidades de Ensino</w:t>
            </w:r>
            <w:r w:rsidR="004A53C4">
              <w:rPr>
                <w:webHidden/>
              </w:rPr>
              <w:tab/>
            </w:r>
            <w:r>
              <w:rPr>
                <w:webHidden/>
              </w:rPr>
              <w:fldChar w:fldCharType="begin"/>
            </w:r>
            <w:r w:rsidR="004A53C4">
              <w:rPr>
                <w:webHidden/>
              </w:rPr>
              <w:instrText xml:space="preserve"> PAGEREF _Toc83934388 \h </w:instrText>
            </w:r>
            <w:r>
              <w:rPr>
                <w:webHidden/>
              </w:rPr>
            </w:r>
            <w:r>
              <w:rPr>
                <w:webHidden/>
              </w:rPr>
              <w:fldChar w:fldCharType="separate"/>
            </w:r>
            <w:r w:rsidR="00B25602">
              <w:rPr>
                <w:webHidden/>
              </w:rPr>
              <w:t>8</w:t>
            </w:r>
            <w:r>
              <w:rPr>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89" w:history="1">
            <w:r w:rsidR="004A53C4" w:rsidRPr="00897ECF">
              <w:rPr>
                <w:rStyle w:val="Hyperlink"/>
                <w:rFonts w:cs="Arial"/>
                <w:noProof/>
              </w:rPr>
              <w:t>4.2.1 Dos Objetivos da Educação Infantil</w:t>
            </w:r>
            <w:r w:rsidR="004A53C4">
              <w:rPr>
                <w:noProof/>
                <w:webHidden/>
              </w:rPr>
              <w:tab/>
            </w:r>
            <w:r>
              <w:rPr>
                <w:noProof/>
                <w:webHidden/>
              </w:rPr>
              <w:fldChar w:fldCharType="begin"/>
            </w:r>
            <w:r w:rsidR="004A53C4">
              <w:rPr>
                <w:noProof/>
                <w:webHidden/>
              </w:rPr>
              <w:instrText xml:space="preserve"> PAGEREF _Toc83934389 \h </w:instrText>
            </w:r>
            <w:r>
              <w:rPr>
                <w:noProof/>
                <w:webHidden/>
              </w:rPr>
            </w:r>
            <w:r>
              <w:rPr>
                <w:noProof/>
                <w:webHidden/>
              </w:rPr>
              <w:fldChar w:fldCharType="separate"/>
            </w:r>
            <w:r w:rsidR="00B25602">
              <w:rPr>
                <w:noProof/>
                <w:webHidden/>
              </w:rPr>
              <w:t>8</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90" w:history="1">
            <w:r w:rsidR="004A53C4" w:rsidRPr="00897ECF">
              <w:rPr>
                <w:rStyle w:val="Hyperlink"/>
                <w:rFonts w:cs="Arial"/>
                <w:noProof/>
              </w:rPr>
              <w:t>4.2.2 O Ensino Fundamental – Anos iniciais tem como objetivos:</w:t>
            </w:r>
            <w:r w:rsidR="004A53C4">
              <w:rPr>
                <w:noProof/>
                <w:webHidden/>
              </w:rPr>
              <w:tab/>
            </w:r>
            <w:r>
              <w:rPr>
                <w:noProof/>
                <w:webHidden/>
              </w:rPr>
              <w:fldChar w:fldCharType="begin"/>
            </w:r>
            <w:r w:rsidR="004A53C4">
              <w:rPr>
                <w:noProof/>
                <w:webHidden/>
              </w:rPr>
              <w:instrText xml:space="preserve"> PAGEREF _Toc83934390 \h </w:instrText>
            </w:r>
            <w:r>
              <w:rPr>
                <w:noProof/>
                <w:webHidden/>
              </w:rPr>
            </w:r>
            <w:r>
              <w:rPr>
                <w:noProof/>
                <w:webHidden/>
              </w:rPr>
              <w:fldChar w:fldCharType="separate"/>
            </w:r>
            <w:r w:rsidR="00B25602">
              <w:rPr>
                <w:noProof/>
                <w:webHidden/>
              </w:rPr>
              <w:t>9</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91" w:history="1">
            <w:r w:rsidR="004A53C4" w:rsidRPr="00897ECF">
              <w:rPr>
                <w:rStyle w:val="Hyperlink"/>
                <w:rFonts w:cs="Arial"/>
                <w:noProof/>
              </w:rPr>
              <w:t>4.2.3 O Ensino Fundamental – Anos finais tem como objetivos:</w:t>
            </w:r>
            <w:r w:rsidR="004A53C4">
              <w:rPr>
                <w:noProof/>
                <w:webHidden/>
              </w:rPr>
              <w:tab/>
            </w:r>
            <w:r>
              <w:rPr>
                <w:noProof/>
                <w:webHidden/>
              </w:rPr>
              <w:fldChar w:fldCharType="begin"/>
            </w:r>
            <w:r w:rsidR="004A53C4">
              <w:rPr>
                <w:noProof/>
                <w:webHidden/>
              </w:rPr>
              <w:instrText xml:space="preserve"> PAGEREF _Toc83934391 \h </w:instrText>
            </w:r>
            <w:r>
              <w:rPr>
                <w:noProof/>
                <w:webHidden/>
              </w:rPr>
            </w:r>
            <w:r>
              <w:rPr>
                <w:noProof/>
                <w:webHidden/>
              </w:rPr>
              <w:fldChar w:fldCharType="separate"/>
            </w:r>
            <w:r w:rsidR="00B25602">
              <w:rPr>
                <w:noProof/>
                <w:webHidden/>
              </w:rPr>
              <w:t>9</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92" w:history="1">
            <w:r w:rsidR="004A53C4" w:rsidRPr="00897ECF">
              <w:rPr>
                <w:rStyle w:val="Hyperlink"/>
                <w:rFonts w:cs="Arial"/>
                <w:noProof/>
              </w:rPr>
              <w:t>4.2.4 Atendimento Educacional Especializado – AEE tem como objetivos:</w:t>
            </w:r>
            <w:r w:rsidR="004A53C4">
              <w:rPr>
                <w:noProof/>
                <w:webHidden/>
              </w:rPr>
              <w:tab/>
            </w:r>
            <w:r>
              <w:rPr>
                <w:noProof/>
                <w:webHidden/>
              </w:rPr>
              <w:fldChar w:fldCharType="begin"/>
            </w:r>
            <w:r w:rsidR="004A53C4">
              <w:rPr>
                <w:noProof/>
                <w:webHidden/>
              </w:rPr>
              <w:instrText xml:space="preserve"> PAGEREF _Toc83934392 \h </w:instrText>
            </w:r>
            <w:r>
              <w:rPr>
                <w:noProof/>
                <w:webHidden/>
              </w:rPr>
            </w:r>
            <w:r>
              <w:rPr>
                <w:noProof/>
                <w:webHidden/>
              </w:rPr>
              <w:fldChar w:fldCharType="separate"/>
            </w:r>
            <w:r w:rsidR="00B25602">
              <w:rPr>
                <w:noProof/>
                <w:webHidden/>
              </w:rPr>
              <w:t>10</w:t>
            </w:r>
            <w:r>
              <w:rPr>
                <w:noProof/>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393" w:history="1">
            <w:r w:rsidR="004A53C4" w:rsidRPr="00897ECF">
              <w:rPr>
                <w:rStyle w:val="Hyperlink"/>
              </w:rPr>
              <w:t>5 ORGANIZAÇÃO CURRICULAR</w:t>
            </w:r>
            <w:r w:rsidR="004A53C4">
              <w:rPr>
                <w:webHidden/>
              </w:rPr>
              <w:tab/>
            </w:r>
            <w:r>
              <w:rPr>
                <w:webHidden/>
              </w:rPr>
              <w:fldChar w:fldCharType="begin"/>
            </w:r>
            <w:r w:rsidR="004A53C4">
              <w:rPr>
                <w:webHidden/>
              </w:rPr>
              <w:instrText xml:space="preserve"> PAGEREF _Toc83934393 \h </w:instrText>
            </w:r>
            <w:r>
              <w:rPr>
                <w:webHidden/>
              </w:rPr>
            </w:r>
            <w:r>
              <w:rPr>
                <w:webHidden/>
              </w:rPr>
              <w:fldChar w:fldCharType="separate"/>
            </w:r>
            <w:r w:rsidR="00B25602">
              <w:rPr>
                <w:webHidden/>
              </w:rPr>
              <w:t>11</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94" w:history="1">
            <w:r w:rsidR="004A53C4" w:rsidRPr="00897ECF">
              <w:rPr>
                <w:rStyle w:val="Hyperlink"/>
              </w:rPr>
              <w:t>5.1 Planos de Estudo</w:t>
            </w:r>
            <w:r w:rsidR="004A53C4">
              <w:rPr>
                <w:webHidden/>
              </w:rPr>
              <w:tab/>
            </w:r>
            <w:r>
              <w:rPr>
                <w:webHidden/>
              </w:rPr>
              <w:fldChar w:fldCharType="begin"/>
            </w:r>
            <w:r w:rsidR="004A53C4">
              <w:rPr>
                <w:webHidden/>
              </w:rPr>
              <w:instrText xml:space="preserve"> PAGEREF _Toc83934394 \h </w:instrText>
            </w:r>
            <w:r>
              <w:rPr>
                <w:webHidden/>
              </w:rPr>
            </w:r>
            <w:r>
              <w:rPr>
                <w:webHidden/>
              </w:rPr>
              <w:fldChar w:fldCharType="separate"/>
            </w:r>
            <w:r w:rsidR="00B25602">
              <w:rPr>
                <w:webHidden/>
              </w:rPr>
              <w:t>11</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95" w:history="1">
            <w:r w:rsidR="004A53C4" w:rsidRPr="00897ECF">
              <w:rPr>
                <w:rStyle w:val="Hyperlink"/>
              </w:rPr>
              <w:t>5.2 Planos de Trabalho</w:t>
            </w:r>
            <w:r w:rsidR="004A53C4">
              <w:rPr>
                <w:webHidden/>
              </w:rPr>
              <w:tab/>
            </w:r>
            <w:r>
              <w:rPr>
                <w:webHidden/>
              </w:rPr>
              <w:fldChar w:fldCharType="begin"/>
            </w:r>
            <w:r w:rsidR="004A53C4">
              <w:rPr>
                <w:webHidden/>
              </w:rPr>
              <w:instrText xml:space="preserve"> PAGEREF _Toc83934395 \h </w:instrText>
            </w:r>
            <w:r>
              <w:rPr>
                <w:webHidden/>
              </w:rPr>
            </w:r>
            <w:r>
              <w:rPr>
                <w:webHidden/>
              </w:rPr>
              <w:fldChar w:fldCharType="separate"/>
            </w:r>
            <w:r w:rsidR="00B25602">
              <w:rPr>
                <w:webHidden/>
              </w:rPr>
              <w:t>11</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96" w:history="1">
            <w:r w:rsidR="004A53C4" w:rsidRPr="00897ECF">
              <w:rPr>
                <w:rStyle w:val="Hyperlink"/>
              </w:rPr>
              <w:t>5.3 Regime Escolar</w:t>
            </w:r>
            <w:r w:rsidR="004A53C4">
              <w:rPr>
                <w:webHidden/>
              </w:rPr>
              <w:tab/>
            </w:r>
            <w:r>
              <w:rPr>
                <w:webHidden/>
              </w:rPr>
              <w:fldChar w:fldCharType="begin"/>
            </w:r>
            <w:r w:rsidR="004A53C4">
              <w:rPr>
                <w:webHidden/>
              </w:rPr>
              <w:instrText xml:space="preserve"> PAGEREF _Toc83934396 \h </w:instrText>
            </w:r>
            <w:r>
              <w:rPr>
                <w:webHidden/>
              </w:rPr>
            </w:r>
            <w:r>
              <w:rPr>
                <w:webHidden/>
              </w:rPr>
              <w:fldChar w:fldCharType="separate"/>
            </w:r>
            <w:r w:rsidR="00B25602">
              <w:rPr>
                <w:webHidden/>
              </w:rPr>
              <w:t>12</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397" w:history="1">
            <w:r w:rsidR="004A53C4" w:rsidRPr="00897ECF">
              <w:rPr>
                <w:rStyle w:val="Hyperlink"/>
              </w:rPr>
              <w:t>5.4 Matrícula</w:t>
            </w:r>
            <w:r w:rsidR="004A53C4">
              <w:rPr>
                <w:webHidden/>
              </w:rPr>
              <w:tab/>
            </w:r>
            <w:r>
              <w:rPr>
                <w:webHidden/>
              </w:rPr>
              <w:fldChar w:fldCharType="begin"/>
            </w:r>
            <w:r w:rsidR="004A53C4">
              <w:rPr>
                <w:webHidden/>
              </w:rPr>
              <w:instrText xml:space="preserve"> PAGEREF _Toc83934397 \h </w:instrText>
            </w:r>
            <w:r>
              <w:rPr>
                <w:webHidden/>
              </w:rPr>
            </w:r>
            <w:r>
              <w:rPr>
                <w:webHidden/>
              </w:rPr>
              <w:fldChar w:fldCharType="separate"/>
            </w:r>
            <w:r w:rsidR="00B25602">
              <w:rPr>
                <w:webHidden/>
              </w:rPr>
              <w:t>12</w:t>
            </w:r>
            <w:r>
              <w:rPr>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98" w:history="1">
            <w:r w:rsidR="004A53C4" w:rsidRPr="00897ECF">
              <w:rPr>
                <w:rStyle w:val="Hyperlink"/>
                <w:rFonts w:cs="Arial"/>
                <w:noProof/>
              </w:rPr>
              <w:t>5.4.1 Requisitos para o Ingresso</w:t>
            </w:r>
            <w:r w:rsidR="004A53C4">
              <w:rPr>
                <w:noProof/>
                <w:webHidden/>
              </w:rPr>
              <w:tab/>
            </w:r>
            <w:r>
              <w:rPr>
                <w:noProof/>
                <w:webHidden/>
              </w:rPr>
              <w:fldChar w:fldCharType="begin"/>
            </w:r>
            <w:r w:rsidR="004A53C4">
              <w:rPr>
                <w:noProof/>
                <w:webHidden/>
              </w:rPr>
              <w:instrText xml:space="preserve"> PAGEREF _Toc83934398 \h </w:instrText>
            </w:r>
            <w:r>
              <w:rPr>
                <w:noProof/>
                <w:webHidden/>
              </w:rPr>
            </w:r>
            <w:r>
              <w:rPr>
                <w:noProof/>
                <w:webHidden/>
              </w:rPr>
              <w:fldChar w:fldCharType="separate"/>
            </w:r>
            <w:r w:rsidR="00B25602">
              <w:rPr>
                <w:noProof/>
                <w:webHidden/>
              </w:rPr>
              <w:t>12</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399" w:history="1">
            <w:r w:rsidR="004A53C4" w:rsidRPr="00897ECF">
              <w:rPr>
                <w:rStyle w:val="Hyperlink"/>
                <w:rFonts w:cs="Arial"/>
                <w:noProof/>
              </w:rPr>
              <w:t>5.4.2 Documentação para a Matrícula</w:t>
            </w:r>
            <w:r w:rsidR="004A53C4">
              <w:rPr>
                <w:noProof/>
                <w:webHidden/>
              </w:rPr>
              <w:tab/>
            </w:r>
            <w:r>
              <w:rPr>
                <w:noProof/>
                <w:webHidden/>
              </w:rPr>
              <w:fldChar w:fldCharType="begin"/>
            </w:r>
            <w:r w:rsidR="004A53C4">
              <w:rPr>
                <w:noProof/>
                <w:webHidden/>
              </w:rPr>
              <w:instrText xml:space="preserve"> PAGEREF _Toc83934399 \h </w:instrText>
            </w:r>
            <w:r>
              <w:rPr>
                <w:noProof/>
                <w:webHidden/>
              </w:rPr>
            </w:r>
            <w:r>
              <w:rPr>
                <w:noProof/>
                <w:webHidden/>
              </w:rPr>
              <w:fldChar w:fldCharType="separate"/>
            </w:r>
            <w:r w:rsidR="00B25602">
              <w:rPr>
                <w:noProof/>
                <w:webHidden/>
              </w:rPr>
              <w:t>12</w:t>
            </w:r>
            <w:r>
              <w:rPr>
                <w:noProof/>
                <w:webHidden/>
              </w:rPr>
              <w:fldChar w:fldCharType="end"/>
            </w:r>
          </w:hyperlink>
        </w:p>
        <w:p w:rsidR="004A53C4" w:rsidRDefault="00E36BD7">
          <w:pPr>
            <w:pStyle w:val="Sumrio2"/>
            <w:rPr>
              <w:rFonts w:asciiTheme="minorHAnsi" w:eastAsiaTheme="minorEastAsia" w:hAnsiTheme="minorHAnsi" w:cstheme="minorBidi"/>
              <w:iCs w:val="0"/>
            </w:rPr>
          </w:pPr>
          <w:hyperlink w:anchor="_Toc83934400" w:history="1">
            <w:r w:rsidR="004A53C4" w:rsidRPr="00897ECF">
              <w:rPr>
                <w:rStyle w:val="Hyperlink"/>
              </w:rPr>
              <w:t>5.5 Metodologia de Ensino</w:t>
            </w:r>
            <w:r w:rsidR="004A53C4">
              <w:rPr>
                <w:webHidden/>
              </w:rPr>
              <w:tab/>
            </w:r>
            <w:r>
              <w:rPr>
                <w:webHidden/>
              </w:rPr>
              <w:fldChar w:fldCharType="begin"/>
            </w:r>
            <w:r w:rsidR="004A53C4">
              <w:rPr>
                <w:webHidden/>
              </w:rPr>
              <w:instrText xml:space="preserve"> PAGEREF _Toc83934400 \h </w:instrText>
            </w:r>
            <w:r>
              <w:rPr>
                <w:webHidden/>
              </w:rPr>
            </w:r>
            <w:r>
              <w:rPr>
                <w:webHidden/>
              </w:rPr>
              <w:fldChar w:fldCharType="separate"/>
            </w:r>
            <w:r w:rsidR="00B25602">
              <w:rPr>
                <w:webHidden/>
              </w:rPr>
              <w:t>13</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01" w:history="1">
            <w:r w:rsidR="004A53C4" w:rsidRPr="00897ECF">
              <w:rPr>
                <w:rStyle w:val="Hyperlink"/>
              </w:rPr>
              <w:t>6 AVALIAÇÃO DO RENDIMENTO ESCOLAR</w:t>
            </w:r>
            <w:r w:rsidR="004A53C4">
              <w:rPr>
                <w:webHidden/>
              </w:rPr>
              <w:tab/>
            </w:r>
            <w:r>
              <w:rPr>
                <w:webHidden/>
              </w:rPr>
              <w:fldChar w:fldCharType="begin"/>
            </w:r>
            <w:r w:rsidR="004A53C4">
              <w:rPr>
                <w:webHidden/>
              </w:rPr>
              <w:instrText xml:space="preserve"> PAGEREF _Toc83934401 \h </w:instrText>
            </w:r>
            <w:r>
              <w:rPr>
                <w:webHidden/>
              </w:rPr>
            </w:r>
            <w:r>
              <w:rPr>
                <w:webHidden/>
              </w:rPr>
              <w:fldChar w:fldCharType="separate"/>
            </w:r>
            <w:r w:rsidR="00B25602">
              <w:rPr>
                <w:webHidden/>
              </w:rPr>
              <w:t>13</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02" w:history="1">
            <w:r w:rsidR="004A53C4" w:rsidRPr="00897ECF">
              <w:rPr>
                <w:rStyle w:val="Hyperlink"/>
              </w:rPr>
              <w:t>6.1 Educação Infantil</w:t>
            </w:r>
            <w:r w:rsidR="004A53C4">
              <w:rPr>
                <w:webHidden/>
              </w:rPr>
              <w:tab/>
            </w:r>
            <w:r>
              <w:rPr>
                <w:webHidden/>
              </w:rPr>
              <w:fldChar w:fldCharType="begin"/>
            </w:r>
            <w:r w:rsidR="004A53C4">
              <w:rPr>
                <w:webHidden/>
              </w:rPr>
              <w:instrText xml:space="preserve"> PAGEREF _Toc83934402 \h </w:instrText>
            </w:r>
            <w:r>
              <w:rPr>
                <w:webHidden/>
              </w:rPr>
            </w:r>
            <w:r>
              <w:rPr>
                <w:webHidden/>
              </w:rPr>
              <w:fldChar w:fldCharType="separate"/>
            </w:r>
            <w:r w:rsidR="00B25602">
              <w:rPr>
                <w:webHidden/>
              </w:rPr>
              <w:t>13</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03" w:history="1">
            <w:r w:rsidR="004A53C4" w:rsidRPr="00897ECF">
              <w:rPr>
                <w:rStyle w:val="Hyperlink"/>
              </w:rPr>
              <w:t>6.2 Ensino Fundamental</w:t>
            </w:r>
            <w:r w:rsidR="004A53C4">
              <w:rPr>
                <w:webHidden/>
              </w:rPr>
              <w:tab/>
            </w:r>
            <w:r>
              <w:rPr>
                <w:webHidden/>
              </w:rPr>
              <w:fldChar w:fldCharType="begin"/>
            </w:r>
            <w:r w:rsidR="004A53C4">
              <w:rPr>
                <w:webHidden/>
              </w:rPr>
              <w:instrText xml:space="preserve"> PAGEREF _Toc83934403 \h </w:instrText>
            </w:r>
            <w:r>
              <w:rPr>
                <w:webHidden/>
              </w:rPr>
            </w:r>
            <w:r>
              <w:rPr>
                <w:webHidden/>
              </w:rPr>
              <w:fldChar w:fldCharType="separate"/>
            </w:r>
            <w:r w:rsidR="00B25602">
              <w:rPr>
                <w:webHidden/>
              </w:rPr>
              <w:t>14</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04" w:history="1">
            <w:r w:rsidR="004A53C4" w:rsidRPr="00897ECF">
              <w:rPr>
                <w:rStyle w:val="Hyperlink"/>
              </w:rPr>
              <w:t>6.3 Avaliação de Alunos com Deficiência, Transtorno Global do Desenvolvimento ou Altas Habilidades.</w:t>
            </w:r>
            <w:r w:rsidR="004A53C4">
              <w:rPr>
                <w:webHidden/>
              </w:rPr>
              <w:tab/>
            </w:r>
            <w:r>
              <w:rPr>
                <w:webHidden/>
              </w:rPr>
              <w:fldChar w:fldCharType="begin"/>
            </w:r>
            <w:r w:rsidR="004A53C4">
              <w:rPr>
                <w:webHidden/>
              </w:rPr>
              <w:instrText xml:space="preserve"> PAGEREF _Toc83934404 \h </w:instrText>
            </w:r>
            <w:r>
              <w:rPr>
                <w:webHidden/>
              </w:rPr>
            </w:r>
            <w:r>
              <w:rPr>
                <w:webHidden/>
              </w:rPr>
              <w:fldChar w:fldCharType="separate"/>
            </w:r>
            <w:r w:rsidR="00B25602">
              <w:rPr>
                <w:webHidden/>
              </w:rPr>
              <w:t>14</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05" w:history="1">
            <w:r w:rsidR="004A53C4" w:rsidRPr="00897ECF">
              <w:rPr>
                <w:rStyle w:val="Hyperlink"/>
              </w:rPr>
              <w:t>6.4 Estudos de Recuperação da Aprendizagem</w:t>
            </w:r>
            <w:r w:rsidR="004A53C4">
              <w:rPr>
                <w:webHidden/>
              </w:rPr>
              <w:tab/>
            </w:r>
            <w:r>
              <w:rPr>
                <w:webHidden/>
              </w:rPr>
              <w:fldChar w:fldCharType="begin"/>
            </w:r>
            <w:r w:rsidR="004A53C4">
              <w:rPr>
                <w:webHidden/>
              </w:rPr>
              <w:instrText xml:space="preserve"> PAGEREF _Toc83934405 \h </w:instrText>
            </w:r>
            <w:r>
              <w:rPr>
                <w:webHidden/>
              </w:rPr>
            </w:r>
            <w:r>
              <w:rPr>
                <w:webHidden/>
              </w:rPr>
              <w:fldChar w:fldCharType="separate"/>
            </w:r>
            <w:r w:rsidR="00B25602">
              <w:rPr>
                <w:webHidden/>
              </w:rPr>
              <w:t>15</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06" w:history="1">
            <w:r w:rsidR="004A53C4" w:rsidRPr="00897ECF">
              <w:rPr>
                <w:rStyle w:val="Hyperlink"/>
              </w:rPr>
              <w:t>6.5 Avanços</w:t>
            </w:r>
            <w:r w:rsidR="004A53C4">
              <w:rPr>
                <w:webHidden/>
              </w:rPr>
              <w:tab/>
            </w:r>
            <w:r>
              <w:rPr>
                <w:webHidden/>
              </w:rPr>
              <w:fldChar w:fldCharType="begin"/>
            </w:r>
            <w:r w:rsidR="004A53C4">
              <w:rPr>
                <w:webHidden/>
              </w:rPr>
              <w:instrText xml:space="preserve"> PAGEREF _Toc83934406 \h </w:instrText>
            </w:r>
            <w:r>
              <w:rPr>
                <w:webHidden/>
              </w:rPr>
            </w:r>
            <w:r>
              <w:rPr>
                <w:webHidden/>
              </w:rPr>
              <w:fldChar w:fldCharType="separate"/>
            </w:r>
            <w:r w:rsidR="00B25602">
              <w:rPr>
                <w:webHidden/>
              </w:rPr>
              <w:t>15</w:t>
            </w:r>
            <w:r>
              <w:rPr>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07" w:history="1">
            <w:r w:rsidR="004A53C4" w:rsidRPr="00897ECF">
              <w:rPr>
                <w:rStyle w:val="Hyperlink"/>
                <w:rFonts w:cs="Arial"/>
                <w:noProof/>
              </w:rPr>
              <w:t>6.5.1 Classificação do Aluno</w:t>
            </w:r>
            <w:r w:rsidR="004A53C4">
              <w:rPr>
                <w:noProof/>
                <w:webHidden/>
              </w:rPr>
              <w:tab/>
            </w:r>
            <w:r>
              <w:rPr>
                <w:noProof/>
                <w:webHidden/>
              </w:rPr>
              <w:fldChar w:fldCharType="begin"/>
            </w:r>
            <w:r w:rsidR="004A53C4">
              <w:rPr>
                <w:noProof/>
                <w:webHidden/>
              </w:rPr>
              <w:instrText xml:space="preserve"> PAGEREF _Toc83934407 \h </w:instrText>
            </w:r>
            <w:r>
              <w:rPr>
                <w:noProof/>
                <w:webHidden/>
              </w:rPr>
            </w:r>
            <w:r>
              <w:rPr>
                <w:noProof/>
                <w:webHidden/>
              </w:rPr>
              <w:fldChar w:fldCharType="separate"/>
            </w:r>
            <w:r w:rsidR="00B25602">
              <w:rPr>
                <w:noProof/>
                <w:webHidden/>
              </w:rPr>
              <w:t>15</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08" w:history="1">
            <w:r w:rsidR="004A53C4" w:rsidRPr="00897ECF">
              <w:rPr>
                <w:rStyle w:val="Hyperlink"/>
                <w:rFonts w:cs="Arial"/>
                <w:noProof/>
              </w:rPr>
              <w:t>6.5.2 Reclassificação do aluno</w:t>
            </w:r>
            <w:r w:rsidR="004A53C4">
              <w:rPr>
                <w:noProof/>
                <w:webHidden/>
              </w:rPr>
              <w:tab/>
            </w:r>
            <w:r>
              <w:rPr>
                <w:noProof/>
                <w:webHidden/>
              </w:rPr>
              <w:fldChar w:fldCharType="begin"/>
            </w:r>
            <w:r w:rsidR="004A53C4">
              <w:rPr>
                <w:noProof/>
                <w:webHidden/>
              </w:rPr>
              <w:instrText xml:space="preserve"> PAGEREF _Toc83934408 \h </w:instrText>
            </w:r>
            <w:r>
              <w:rPr>
                <w:noProof/>
                <w:webHidden/>
              </w:rPr>
            </w:r>
            <w:r>
              <w:rPr>
                <w:noProof/>
                <w:webHidden/>
              </w:rPr>
              <w:fldChar w:fldCharType="separate"/>
            </w:r>
            <w:r w:rsidR="00B25602">
              <w:rPr>
                <w:noProof/>
                <w:webHidden/>
              </w:rPr>
              <w:t>16</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09" w:history="1">
            <w:r w:rsidR="004A53C4" w:rsidRPr="00897ECF">
              <w:rPr>
                <w:rStyle w:val="Hyperlink"/>
                <w:rFonts w:cs="Arial"/>
                <w:noProof/>
              </w:rPr>
              <w:t>6.5.3 Estudos de Adaptação Curricular do Aluno</w:t>
            </w:r>
            <w:r w:rsidR="004A53C4">
              <w:rPr>
                <w:noProof/>
                <w:webHidden/>
              </w:rPr>
              <w:tab/>
            </w:r>
            <w:r>
              <w:rPr>
                <w:noProof/>
                <w:webHidden/>
              </w:rPr>
              <w:fldChar w:fldCharType="begin"/>
            </w:r>
            <w:r w:rsidR="004A53C4">
              <w:rPr>
                <w:noProof/>
                <w:webHidden/>
              </w:rPr>
              <w:instrText xml:space="preserve"> PAGEREF _Toc83934409 \h </w:instrText>
            </w:r>
            <w:r>
              <w:rPr>
                <w:noProof/>
                <w:webHidden/>
              </w:rPr>
            </w:r>
            <w:r>
              <w:rPr>
                <w:noProof/>
                <w:webHidden/>
              </w:rPr>
              <w:fldChar w:fldCharType="separate"/>
            </w:r>
            <w:r w:rsidR="00B25602">
              <w:rPr>
                <w:noProof/>
                <w:webHidden/>
              </w:rPr>
              <w:t>16</w:t>
            </w:r>
            <w:r>
              <w:rPr>
                <w:noProof/>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10" w:history="1">
            <w:r w:rsidR="004A53C4" w:rsidRPr="00897ECF">
              <w:rPr>
                <w:rStyle w:val="Hyperlink"/>
              </w:rPr>
              <w:t>7 TRANSFERÊNCIA ESCOLAR</w:t>
            </w:r>
            <w:r w:rsidR="004A53C4">
              <w:rPr>
                <w:webHidden/>
              </w:rPr>
              <w:tab/>
            </w:r>
            <w:r>
              <w:rPr>
                <w:webHidden/>
              </w:rPr>
              <w:fldChar w:fldCharType="begin"/>
            </w:r>
            <w:r w:rsidR="004A53C4">
              <w:rPr>
                <w:webHidden/>
              </w:rPr>
              <w:instrText xml:space="preserve"> PAGEREF _Toc83934410 \h </w:instrText>
            </w:r>
            <w:r>
              <w:rPr>
                <w:webHidden/>
              </w:rPr>
            </w:r>
            <w:r>
              <w:rPr>
                <w:webHidden/>
              </w:rPr>
              <w:fldChar w:fldCharType="separate"/>
            </w:r>
            <w:r w:rsidR="00B25602">
              <w:rPr>
                <w:webHidden/>
              </w:rPr>
              <w:t>17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11" w:history="1">
            <w:r w:rsidR="004A53C4" w:rsidRPr="00897ECF">
              <w:rPr>
                <w:rStyle w:val="Hyperlink"/>
              </w:rPr>
              <w:t>8 CONTROLE DE FREQUÊNCIA</w:t>
            </w:r>
            <w:r w:rsidR="004A53C4">
              <w:rPr>
                <w:webHidden/>
              </w:rPr>
              <w:tab/>
            </w:r>
            <w:r>
              <w:rPr>
                <w:webHidden/>
              </w:rPr>
              <w:fldChar w:fldCharType="begin"/>
            </w:r>
            <w:r w:rsidR="004A53C4">
              <w:rPr>
                <w:webHidden/>
              </w:rPr>
              <w:instrText xml:space="preserve"> PAGEREF _Toc83934411 \h </w:instrText>
            </w:r>
            <w:r>
              <w:rPr>
                <w:webHidden/>
              </w:rPr>
            </w:r>
            <w:r>
              <w:rPr>
                <w:webHidden/>
              </w:rPr>
              <w:fldChar w:fldCharType="separate"/>
            </w:r>
            <w:r w:rsidR="00B25602">
              <w:rPr>
                <w:webHidden/>
              </w:rPr>
              <w:t>17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12" w:history="1">
            <w:r w:rsidR="004A53C4" w:rsidRPr="00897ECF">
              <w:rPr>
                <w:rStyle w:val="Hyperlink"/>
              </w:rPr>
              <w:t>9 DOCUMENTAÇÃO ESCOLAR</w:t>
            </w:r>
            <w:r w:rsidR="004A53C4">
              <w:rPr>
                <w:webHidden/>
              </w:rPr>
              <w:tab/>
            </w:r>
            <w:r>
              <w:rPr>
                <w:webHidden/>
              </w:rPr>
              <w:fldChar w:fldCharType="begin"/>
            </w:r>
            <w:r w:rsidR="004A53C4">
              <w:rPr>
                <w:webHidden/>
              </w:rPr>
              <w:instrText xml:space="preserve"> PAGEREF _Toc83934412 \h </w:instrText>
            </w:r>
            <w:r>
              <w:rPr>
                <w:webHidden/>
              </w:rPr>
            </w:r>
            <w:r>
              <w:rPr>
                <w:webHidden/>
              </w:rPr>
              <w:fldChar w:fldCharType="separate"/>
            </w:r>
            <w:r w:rsidR="00B25602">
              <w:rPr>
                <w:webHidden/>
              </w:rPr>
              <w:t>18</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13" w:history="1">
            <w:r w:rsidR="004A53C4" w:rsidRPr="00897ECF">
              <w:rPr>
                <w:rStyle w:val="Hyperlink"/>
              </w:rPr>
              <w:t>10 ORGANIZAÇÃO PEDAGÓGICA</w:t>
            </w:r>
            <w:r w:rsidR="004A53C4">
              <w:rPr>
                <w:webHidden/>
              </w:rPr>
              <w:tab/>
            </w:r>
            <w:r>
              <w:rPr>
                <w:webHidden/>
              </w:rPr>
              <w:fldChar w:fldCharType="begin"/>
            </w:r>
            <w:r w:rsidR="004A53C4">
              <w:rPr>
                <w:webHidden/>
              </w:rPr>
              <w:instrText xml:space="preserve"> PAGEREF _Toc83934413 \h </w:instrText>
            </w:r>
            <w:r>
              <w:rPr>
                <w:webHidden/>
              </w:rPr>
            </w:r>
            <w:r>
              <w:rPr>
                <w:webHidden/>
              </w:rPr>
              <w:fldChar w:fldCharType="separate"/>
            </w:r>
            <w:r w:rsidR="00B25602">
              <w:rPr>
                <w:webHidden/>
              </w:rPr>
              <w:t>18</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14" w:history="1">
            <w:r w:rsidR="004A53C4" w:rsidRPr="00897ECF">
              <w:rPr>
                <w:rStyle w:val="Hyperlink"/>
              </w:rPr>
              <w:t>10.1 Equipe Diretiva</w:t>
            </w:r>
            <w:r w:rsidR="004A53C4">
              <w:rPr>
                <w:webHidden/>
              </w:rPr>
              <w:tab/>
            </w:r>
            <w:r>
              <w:rPr>
                <w:webHidden/>
              </w:rPr>
              <w:fldChar w:fldCharType="begin"/>
            </w:r>
            <w:r w:rsidR="004A53C4">
              <w:rPr>
                <w:webHidden/>
              </w:rPr>
              <w:instrText xml:space="preserve"> PAGEREF _Toc83934414 \h </w:instrText>
            </w:r>
            <w:r>
              <w:rPr>
                <w:webHidden/>
              </w:rPr>
            </w:r>
            <w:r>
              <w:rPr>
                <w:webHidden/>
              </w:rPr>
              <w:fldChar w:fldCharType="separate"/>
            </w:r>
            <w:r w:rsidR="00B25602">
              <w:rPr>
                <w:webHidden/>
              </w:rPr>
              <w:t>18</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17" w:history="1">
            <w:r w:rsidR="004A53C4" w:rsidRPr="00897ECF">
              <w:rPr>
                <w:rStyle w:val="Hyperlink"/>
              </w:rPr>
              <w:t>10.2 Colegiado</w:t>
            </w:r>
            <w:r w:rsidR="004A53C4">
              <w:rPr>
                <w:webHidden/>
              </w:rPr>
              <w:tab/>
            </w:r>
            <w:r>
              <w:rPr>
                <w:webHidden/>
              </w:rPr>
              <w:fldChar w:fldCharType="begin"/>
            </w:r>
            <w:r w:rsidR="004A53C4">
              <w:rPr>
                <w:webHidden/>
              </w:rPr>
              <w:instrText xml:space="preserve"> PAGEREF _Toc83934417 \h </w:instrText>
            </w:r>
            <w:r>
              <w:rPr>
                <w:webHidden/>
              </w:rPr>
            </w:r>
            <w:r>
              <w:rPr>
                <w:webHidden/>
              </w:rPr>
              <w:fldChar w:fldCharType="separate"/>
            </w:r>
            <w:r w:rsidR="00B25602">
              <w:rPr>
                <w:webHidden/>
              </w:rPr>
              <w:t>20</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18" w:history="1">
            <w:r w:rsidR="004A53C4" w:rsidRPr="00897ECF">
              <w:rPr>
                <w:rStyle w:val="Hyperlink"/>
              </w:rPr>
              <w:t>10.3 Coordenador Pedagógico</w:t>
            </w:r>
            <w:r w:rsidR="004A53C4">
              <w:rPr>
                <w:webHidden/>
              </w:rPr>
              <w:tab/>
            </w:r>
            <w:r>
              <w:rPr>
                <w:webHidden/>
              </w:rPr>
              <w:fldChar w:fldCharType="begin"/>
            </w:r>
            <w:r w:rsidR="004A53C4">
              <w:rPr>
                <w:webHidden/>
              </w:rPr>
              <w:instrText xml:space="preserve"> PAGEREF _Toc83934418 \h </w:instrText>
            </w:r>
            <w:r>
              <w:rPr>
                <w:webHidden/>
              </w:rPr>
            </w:r>
            <w:r>
              <w:rPr>
                <w:webHidden/>
              </w:rPr>
              <w:fldChar w:fldCharType="separate"/>
            </w:r>
            <w:r w:rsidR="00B25602">
              <w:rPr>
                <w:webHidden/>
              </w:rPr>
              <w:t>20</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19" w:history="1">
            <w:r w:rsidR="004A53C4" w:rsidRPr="00897ECF">
              <w:rPr>
                <w:rStyle w:val="Hyperlink"/>
              </w:rPr>
              <w:t>10.4 Equipe Multidisciplinar</w:t>
            </w:r>
            <w:r w:rsidR="004A53C4">
              <w:rPr>
                <w:webHidden/>
              </w:rPr>
              <w:tab/>
            </w:r>
            <w:r>
              <w:rPr>
                <w:webHidden/>
              </w:rPr>
              <w:fldChar w:fldCharType="begin"/>
            </w:r>
            <w:r w:rsidR="004A53C4">
              <w:rPr>
                <w:webHidden/>
              </w:rPr>
              <w:instrText xml:space="preserve"> PAGEREF _Toc83934419 \h </w:instrText>
            </w:r>
            <w:r>
              <w:rPr>
                <w:webHidden/>
              </w:rPr>
            </w:r>
            <w:r>
              <w:rPr>
                <w:webHidden/>
              </w:rPr>
              <w:fldChar w:fldCharType="separate"/>
            </w:r>
            <w:r w:rsidR="00B25602">
              <w:rPr>
                <w:webHidden/>
              </w:rPr>
              <w:t>21</w:t>
            </w:r>
            <w:r>
              <w:rPr>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20" w:history="1">
            <w:r w:rsidR="004A53C4" w:rsidRPr="00897ECF">
              <w:rPr>
                <w:rStyle w:val="Hyperlink"/>
                <w:rFonts w:cs="Arial"/>
                <w:noProof/>
                <w:shd w:val="clear" w:color="auto" w:fill="FFFFFF"/>
              </w:rPr>
              <w:t>10.4.1 Merendeiro</w:t>
            </w:r>
            <w:r w:rsidR="004A53C4">
              <w:rPr>
                <w:noProof/>
                <w:webHidden/>
              </w:rPr>
              <w:tab/>
            </w:r>
            <w:r>
              <w:rPr>
                <w:noProof/>
                <w:webHidden/>
              </w:rPr>
              <w:fldChar w:fldCharType="begin"/>
            </w:r>
            <w:r w:rsidR="004A53C4">
              <w:rPr>
                <w:noProof/>
                <w:webHidden/>
              </w:rPr>
              <w:instrText xml:space="preserve"> PAGEREF _Toc83934420 \h </w:instrText>
            </w:r>
            <w:r>
              <w:rPr>
                <w:noProof/>
                <w:webHidden/>
              </w:rPr>
            </w:r>
            <w:r>
              <w:rPr>
                <w:noProof/>
                <w:webHidden/>
              </w:rPr>
              <w:fldChar w:fldCharType="separate"/>
            </w:r>
            <w:r w:rsidR="00B25602">
              <w:rPr>
                <w:noProof/>
                <w:webHidden/>
              </w:rPr>
              <w:t>21</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21" w:history="1">
            <w:r w:rsidR="004A53C4" w:rsidRPr="00897ECF">
              <w:rPr>
                <w:rStyle w:val="Hyperlink"/>
                <w:rFonts w:cs="Arial"/>
                <w:noProof/>
              </w:rPr>
              <w:t>10.4.2 Operários</w:t>
            </w:r>
            <w:r w:rsidR="004A53C4">
              <w:rPr>
                <w:noProof/>
                <w:webHidden/>
              </w:rPr>
              <w:tab/>
            </w:r>
            <w:r>
              <w:rPr>
                <w:noProof/>
                <w:webHidden/>
              </w:rPr>
              <w:fldChar w:fldCharType="begin"/>
            </w:r>
            <w:r w:rsidR="004A53C4">
              <w:rPr>
                <w:noProof/>
                <w:webHidden/>
              </w:rPr>
              <w:instrText xml:space="preserve"> PAGEREF _Toc83934421 \h </w:instrText>
            </w:r>
            <w:r>
              <w:rPr>
                <w:noProof/>
                <w:webHidden/>
              </w:rPr>
            </w:r>
            <w:r>
              <w:rPr>
                <w:noProof/>
                <w:webHidden/>
              </w:rPr>
              <w:fldChar w:fldCharType="separate"/>
            </w:r>
            <w:r w:rsidR="00B25602">
              <w:rPr>
                <w:noProof/>
                <w:webHidden/>
              </w:rPr>
              <w:t>22</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22" w:history="1">
            <w:r w:rsidR="004A53C4" w:rsidRPr="00897ECF">
              <w:rPr>
                <w:rStyle w:val="Hyperlink"/>
                <w:rFonts w:cs="Arial"/>
                <w:noProof/>
              </w:rPr>
              <w:t>10.4.3 Secretário de Escola</w:t>
            </w:r>
            <w:r w:rsidR="004A53C4">
              <w:rPr>
                <w:noProof/>
                <w:webHidden/>
              </w:rPr>
              <w:tab/>
            </w:r>
            <w:r>
              <w:rPr>
                <w:noProof/>
                <w:webHidden/>
              </w:rPr>
              <w:fldChar w:fldCharType="begin"/>
            </w:r>
            <w:r w:rsidR="004A53C4">
              <w:rPr>
                <w:noProof/>
                <w:webHidden/>
              </w:rPr>
              <w:instrText xml:space="preserve"> PAGEREF _Toc83934422 \h </w:instrText>
            </w:r>
            <w:r>
              <w:rPr>
                <w:noProof/>
                <w:webHidden/>
              </w:rPr>
            </w:r>
            <w:r>
              <w:rPr>
                <w:noProof/>
                <w:webHidden/>
              </w:rPr>
              <w:fldChar w:fldCharType="separate"/>
            </w:r>
            <w:r w:rsidR="00B25602">
              <w:rPr>
                <w:noProof/>
                <w:webHidden/>
              </w:rPr>
              <w:t>22</w:t>
            </w:r>
            <w:r>
              <w:rPr>
                <w:noProof/>
                <w:webHidden/>
              </w:rPr>
              <w:fldChar w:fldCharType="end"/>
            </w:r>
          </w:hyperlink>
        </w:p>
        <w:p w:rsidR="004A53C4" w:rsidRDefault="00E36BD7">
          <w:pPr>
            <w:pStyle w:val="Sumrio3"/>
            <w:tabs>
              <w:tab w:val="right" w:leader="underscore" w:pos="9062"/>
            </w:tabs>
            <w:rPr>
              <w:rFonts w:asciiTheme="minorHAnsi" w:eastAsiaTheme="minorEastAsia" w:hAnsiTheme="minorHAnsi" w:cstheme="minorBidi"/>
              <w:noProof/>
              <w:sz w:val="22"/>
              <w:szCs w:val="22"/>
            </w:rPr>
          </w:pPr>
          <w:hyperlink w:anchor="_Toc83934423" w:history="1">
            <w:r w:rsidR="004A53C4" w:rsidRPr="00897ECF">
              <w:rPr>
                <w:rStyle w:val="Hyperlink"/>
                <w:rFonts w:cs="Arial"/>
                <w:noProof/>
              </w:rPr>
              <w:t>10.4.4 Monitores</w:t>
            </w:r>
            <w:r w:rsidR="004A53C4">
              <w:rPr>
                <w:noProof/>
                <w:webHidden/>
              </w:rPr>
              <w:tab/>
            </w:r>
            <w:r>
              <w:rPr>
                <w:noProof/>
                <w:webHidden/>
              </w:rPr>
              <w:fldChar w:fldCharType="begin"/>
            </w:r>
            <w:r w:rsidR="004A53C4">
              <w:rPr>
                <w:noProof/>
                <w:webHidden/>
              </w:rPr>
              <w:instrText xml:space="preserve"> PAGEREF _Toc83934423 \h </w:instrText>
            </w:r>
            <w:r>
              <w:rPr>
                <w:noProof/>
                <w:webHidden/>
              </w:rPr>
            </w:r>
            <w:r>
              <w:rPr>
                <w:noProof/>
                <w:webHidden/>
              </w:rPr>
              <w:fldChar w:fldCharType="separate"/>
            </w:r>
            <w:r w:rsidR="00B25602">
              <w:rPr>
                <w:noProof/>
                <w:webHidden/>
              </w:rPr>
              <w:t>23</w:t>
            </w:r>
            <w:r>
              <w:rPr>
                <w:noProof/>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24" w:history="1">
            <w:r w:rsidR="004A53C4" w:rsidRPr="00897ECF">
              <w:rPr>
                <w:rStyle w:val="Hyperlink"/>
              </w:rPr>
              <w:t>11 SALA DE ATENDIMENTO EDUCACIONAL ESPECIALIZADO</w:t>
            </w:r>
            <w:r w:rsidR="004A53C4">
              <w:rPr>
                <w:webHidden/>
              </w:rPr>
              <w:tab/>
            </w:r>
            <w:r>
              <w:rPr>
                <w:webHidden/>
              </w:rPr>
              <w:fldChar w:fldCharType="begin"/>
            </w:r>
            <w:r w:rsidR="004A53C4">
              <w:rPr>
                <w:webHidden/>
              </w:rPr>
              <w:instrText xml:space="preserve"> PAGEREF _Toc83934424 \h </w:instrText>
            </w:r>
            <w:r>
              <w:rPr>
                <w:webHidden/>
              </w:rPr>
            </w:r>
            <w:r>
              <w:rPr>
                <w:webHidden/>
              </w:rPr>
              <w:fldChar w:fldCharType="separate"/>
            </w:r>
            <w:r w:rsidR="00B25602">
              <w:rPr>
                <w:webHidden/>
              </w:rPr>
              <w:t>23</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25" w:history="1">
            <w:r w:rsidR="004A53C4" w:rsidRPr="00897ECF">
              <w:rPr>
                <w:rStyle w:val="Hyperlink"/>
              </w:rPr>
              <w:t>12 CORPO DOCENTE</w:t>
            </w:r>
            <w:r w:rsidR="004A53C4">
              <w:rPr>
                <w:webHidden/>
              </w:rPr>
              <w:tab/>
            </w:r>
            <w:r>
              <w:rPr>
                <w:webHidden/>
              </w:rPr>
              <w:fldChar w:fldCharType="begin"/>
            </w:r>
            <w:r w:rsidR="004A53C4">
              <w:rPr>
                <w:webHidden/>
              </w:rPr>
              <w:instrText xml:space="preserve"> PAGEREF _Toc83934425 \h </w:instrText>
            </w:r>
            <w:r>
              <w:rPr>
                <w:webHidden/>
              </w:rPr>
            </w:r>
            <w:r>
              <w:rPr>
                <w:webHidden/>
              </w:rPr>
              <w:fldChar w:fldCharType="separate"/>
            </w:r>
            <w:r w:rsidR="00B25602">
              <w:rPr>
                <w:webHidden/>
              </w:rPr>
              <w:t>24</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27" w:history="1">
            <w:r w:rsidR="004A53C4" w:rsidRPr="00897ECF">
              <w:rPr>
                <w:rStyle w:val="Hyperlink"/>
              </w:rPr>
              <w:t>13 SERVIÇOS DE APOIO ADMINISTRATIVO</w:t>
            </w:r>
            <w:r w:rsidR="004A53C4">
              <w:rPr>
                <w:webHidden/>
              </w:rPr>
              <w:tab/>
            </w:r>
            <w:r>
              <w:rPr>
                <w:webHidden/>
              </w:rPr>
              <w:fldChar w:fldCharType="begin"/>
            </w:r>
            <w:r w:rsidR="004A53C4">
              <w:rPr>
                <w:webHidden/>
              </w:rPr>
              <w:instrText xml:space="preserve"> PAGEREF _Toc83934427 \h </w:instrText>
            </w:r>
            <w:r>
              <w:rPr>
                <w:webHidden/>
              </w:rPr>
            </w:r>
            <w:r>
              <w:rPr>
                <w:webHidden/>
              </w:rPr>
              <w:fldChar w:fldCharType="separate"/>
            </w:r>
            <w:r w:rsidR="00B25602">
              <w:rPr>
                <w:webHidden/>
              </w:rPr>
              <w:t>25</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28" w:history="1">
            <w:r w:rsidR="004A53C4" w:rsidRPr="00897ECF">
              <w:rPr>
                <w:rStyle w:val="Hyperlink"/>
              </w:rPr>
              <w:t>13.1 Secretaria da Escola</w:t>
            </w:r>
            <w:r w:rsidR="004A53C4">
              <w:rPr>
                <w:webHidden/>
              </w:rPr>
              <w:tab/>
            </w:r>
            <w:r>
              <w:rPr>
                <w:webHidden/>
              </w:rPr>
              <w:fldChar w:fldCharType="begin"/>
            </w:r>
            <w:r w:rsidR="004A53C4">
              <w:rPr>
                <w:webHidden/>
              </w:rPr>
              <w:instrText xml:space="preserve"> PAGEREF _Toc83934428 \h </w:instrText>
            </w:r>
            <w:r>
              <w:rPr>
                <w:webHidden/>
              </w:rPr>
            </w:r>
            <w:r>
              <w:rPr>
                <w:webHidden/>
              </w:rPr>
              <w:fldChar w:fldCharType="separate"/>
            </w:r>
            <w:r w:rsidR="00B25602">
              <w:rPr>
                <w:webHidden/>
              </w:rPr>
              <w:t>25</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29" w:history="1">
            <w:r w:rsidR="004A53C4" w:rsidRPr="00897ECF">
              <w:rPr>
                <w:rStyle w:val="Hyperlink"/>
              </w:rPr>
              <w:t>14 NÚCLEO DE RECURSOS DIDÁTICO-PEDAGÓGICOS</w:t>
            </w:r>
            <w:r w:rsidR="004A53C4">
              <w:rPr>
                <w:webHidden/>
              </w:rPr>
              <w:tab/>
            </w:r>
            <w:r>
              <w:rPr>
                <w:webHidden/>
              </w:rPr>
              <w:fldChar w:fldCharType="begin"/>
            </w:r>
            <w:r w:rsidR="004A53C4">
              <w:rPr>
                <w:webHidden/>
              </w:rPr>
              <w:instrText xml:space="preserve"> PAGEREF _Toc83934429 \h </w:instrText>
            </w:r>
            <w:r>
              <w:rPr>
                <w:webHidden/>
              </w:rPr>
            </w:r>
            <w:r>
              <w:rPr>
                <w:webHidden/>
              </w:rPr>
              <w:fldChar w:fldCharType="separate"/>
            </w:r>
            <w:r w:rsidR="00B25602">
              <w:rPr>
                <w:webHidden/>
              </w:rPr>
              <w:t>26</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30" w:history="1">
            <w:r w:rsidR="004A53C4" w:rsidRPr="00897ECF">
              <w:rPr>
                <w:rStyle w:val="Hyperlink"/>
              </w:rPr>
              <w:t>14.1 Sala de Leitura</w:t>
            </w:r>
            <w:r w:rsidR="004A53C4">
              <w:rPr>
                <w:webHidden/>
              </w:rPr>
              <w:tab/>
            </w:r>
            <w:r>
              <w:rPr>
                <w:webHidden/>
              </w:rPr>
              <w:fldChar w:fldCharType="begin"/>
            </w:r>
            <w:r w:rsidR="004A53C4">
              <w:rPr>
                <w:webHidden/>
              </w:rPr>
              <w:instrText xml:space="preserve"> PAGEREF _Toc83934430 \h </w:instrText>
            </w:r>
            <w:r>
              <w:rPr>
                <w:webHidden/>
              </w:rPr>
            </w:r>
            <w:r>
              <w:rPr>
                <w:webHidden/>
              </w:rPr>
              <w:fldChar w:fldCharType="separate"/>
            </w:r>
            <w:r w:rsidR="00B25602">
              <w:rPr>
                <w:webHidden/>
              </w:rPr>
              <w:t>27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31" w:history="1">
            <w:r w:rsidR="004A53C4" w:rsidRPr="00897ECF">
              <w:rPr>
                <w:rStyle w:val="Hyperlink"/>
              </w:rPr>
              <w:t>14.2 Sala de Informática</w:t>
            </w:r>
            <w:r w:rsidR="004A53C4">
              <w:rPr>
                <w:webHidden/>
              </w:rPr>
              <w:tab/>
            </w:r>
            <w:r>
              <w:rPr>
                <w:webHidden/>
              </w:rPr>
              <w:fldChar w:fldCharType="begin"/>
            </w:r>
            <w:r w:rsidR="004A53C4">
              <w:rPr>
                <w:webHidden/>
              </w:rPr>
              <w:instrText xml:space="preserve"> PAGEREF _Toc83934431 \h </w:instrText>
            </w:r>
            <w:r>
              <w:rPr>
                <w:webHidden/>
              </w:rPr>
            </w:r>
            <w:r>
              <w:rPr>
                <w:webHidden/>
              </w:rPr>
              <w:fldChar w:fldCharType="separate"/>
            </w:r>
            <w:r w:rsidR="00B25602">
              <w:rPr>
                <w:webHidden/>
              </w:rPr>
              <w:t>27</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32" w:history="1">
            <w:r w:rsidR="004A53C4" w:rsidRPr="00897ECF">
              <w:rPr>
                <w:rStyle w:val="Hyperlink"/>
              </w:rPr>
              <w:t>15 ORDENAMENTO DO SISTEMA ESCOLAR</w:t>
            </w:r>
            <w:r w:rsidR="004A53C4">
              <w:rPr>
                <w:webHidden/>
              </w:rPr>
              <w:tab/>
            </w:r>
            <w:r>
              <w:rPr>
                <w:webHidden/>
              </w:rPr>
              <w:fldChar w:fldCharType="begin"/>
            </w:r>
            <w:r w:rsidR="004A53C4">
              <w:rPr>
                <w:webHidden/>
              </w:rPr>
              <w:instrText xml:space="preserve"> PAGEREF _Toc83934432 \h </w:instrText>
            </w:r>
            <w:r>
              <w:rPr>
                <w:webHidden/>
              </w:rPr>
            </w:r>
            <w:r>
              <w:rPr>
                <w:webHidden/>
              </w:rPr>
              <w:fldChar w:fldCharType="separate"/>
            </w:r>
            <w:r w:rsidR="00B25602">
              <w:rPr>
                <w:webHidden/>
              </w:rPr>
              <w:t>27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33" w:history="1">
            <w:r w:rsidR="004A53C4" w:rsidRPr="00897ECF">
              <w:rPr>
                <w:rStyle w:val="Hyperlink"/>
              </w:rPr>
              <w:t>15.1 Projeto Político Pedagógico</w:t>
            </w:r>
            <w:r w:rsidR="004A53C4">
              <w:rPr>
                <w:webHidden/>
              </w:rPr>
              <w:tab/>
            </w:r>
            <w:r>
              <w:rPr>
                <w:webHidden/>
              </w:rPr>
              <w:fldChar w:fldCharType="begin"/>
            </w:r>
            <w:r w:rsidR="004A53C4">
              <w:rPr>
                <w:webHidden/>
              </w:rPr>
              <w:instrText xml:space="preserve"> PAGEREF _Toc83934433 \h </w:instrText>
            </w:r>
            <w:r>
              <w:rPr>
                <w:webHidden/>
              </w:rPr>
            </w:r>
            <w:r>
              <w:rPr>
                <w:webHidden/>
              </w:rPr>
              <w:fldChar w:fldCharType="separate"/>
            </w:r>
            <w:r w:rsidR="00B25602">
              <w:rPr>
                <w:webHidden/>
              </w:rPr>
              <w:t>27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34" w:history="1">
            <w:r w:rsidR="004A53C4" w:rsidRPr="00897ECF">
              <w:rPr>
                <w:rStyle w:val="Hyperlink"/>
              </w:rPr>
              <w:t>15.2 Plano da Escola</w:t>
            </w:r>
            <w:r w:rsidR="004A53C4">
              <w:rPr>
                <w:webHidden/>
              </w:rPr>
              <w:tab/>
            </w:r>
            <w:r>
              <w:rPr>
                <w:webHidden/>
              </w:rPr>
              <w:fldChar w:fldCharType="begin"/>
            </w:r>
            <w:r w:rsidR="004A53C4">
              <w:rPr>
                <w:webHidden/>
              </w:rPr>
              <w:instrText xml:space="preserve"> PAGEREF _Toc83934434 \h </w:instrText>
            </w:r>
            <w:r>
              <w:rPr>
                <w:webHidden/>
              </w:rPr>
            </w:r>
            <w:r>
              <w:rPr>
                <w:webHidden/>
              </w:rPr>
              <w:fldChar w:fldCharType="separate"/>
            </w:r>
            <w:r w:rsidR="00B25602">
              <w:rPr>
                <w:webHidden/>
              </w:rPr>
              <w:t>27</w:t>
            </w:r>
            <w:r>
              <w:rPr>
                <w:webHidden/>
              </w:rPr>
              <w:fldChar w:fldCharType="end"/>
            </w:r>
          </w:hyperlink>
        </w:p>
        <w:p w:rsidR="004A53C4" w:rsidRDefault="00E36BD7">
          <w:pPr>
            <w:pStyle w:val="Sumrio2"/>
            <w:rPr>
              <w:rFonts w:asciiTheme="minorHAnsi" w:eastAsiaTheme="minorEastAsia" w:hAnsiTheme="minorHAnsi" w:cstheme="minorBidi"/>
              <w:iCs w:val="0"/>
            </w:rPr>
          </w:pPr>
          <w:hyperlink w:anchor="_Toc83934435" w:history="1">
            <w:r w:rsidR="004A53C4" w:rsidRPr="00897ECF">
              <w:rPr>
                <w:rStyle w:val="Hyperlink"/>
              </w:rPr>
              <w:t>15.3 Calendário Escolar</w:t>
            </w:r>
            <w:r w:rsidR="004A53C4">
              <w:rPr>
                <w:webHidden/>
              </w:rPr>
              <w:tab/>
            </w:r>
            <w:r>
              <w:rPr>
                <w:webHidden/>
              </w:rPr>
              <w:fldChar w:fldCharType="begin"/>
            </w:r>
            <w:r w:rsidR="004A53C4">
              <w:rPr>
                <w:webHidden/>
              </w:rPr>
              <w:instrText xml:space="preserve"> PAGEREF _Toc83934435 \h </w:instrText>
            </w:r>
            <w:r>
              <w:rPr>
                <w:webHidden/>
              </w:rPr>
            </w:r>
            <w:r>
              <w:rPr>
                <w:webHidden/>
              </w:rPr>
              <w:fldChar w:fldCharType="separate"/>
            </w:r>
            <w:r w:rsidR="00B25602">
              <w:rPr>
                <w:webHidden/>
              </w:rPr>
              <w:t>28</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36" w:history="1">
            <w:r w:rsidR="004A53C4" w:rsidRPr="00897ECF">
              <w:rPr>
                <w:rStyle w:val="Hyperlink"/>
              </w:rPr>
              <w:t>16 NORMAS DE CONVÍVIO SOCIAL</w:t>
            </w:r>
            <w:r w:rsidR="004A53C4">
              <w:rPr>
                <w:webHidden/>
              </w:rPr>
              <w:tab/>
            </w:r>
            <w:r>
              <w:rPr>
                <w:webHidden/>
              </w:rPr>
              <w:fldChar w:fldCharType="begin"/>
            </w:r>
            <w:r w:rsidR="004A53C4">
              <w:rPr>
                <w:webHidden/>
              </w:rPr>
              <w:instrText xml:space="preserve"> PAGEREF _Toc83934436 \h </w:instrText>
            </w:r>
            <w:r>
              <w:rPr>
                <w:webHidden/>
              </w:rPr>
            </w:r>
            <w:r>
              <w:rPr>
                <w:webHidden/>
              </w:rPr>
              <w:fldChar w:fldCharType="separate"/>
            </w:r>
            <w:r w:rsidR="00B25602">
              <w:rPr>
                <w:webHidden/>
              </w:rPr>
              <w:t>28</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37" w:history="1">
            <w:r w:rsidR="004A53C4" w:rsidRPr="00897ECF">
              <w:rPr>
                <w:rStyle w:val="Hyperlink"/>
              </w:rPr>
              <w:t>17 NORMAS DE CONVIVÊNCIA</w:t>
            </w:r>
            <w:r w:rsidR="004A53C4">
              <w:rPr>
                <w:webHidden/>
              </w:rPr>
              <w:tab/>
            </w:r>
            <w:r>
              <w:rPr>
                <w:webHidden/>
              </w:rPr>
              <w:fldChar w:fldCharType="begin"/>
            </w:r>
            <w:r w:rsidR="004A53C4">
              <w:rPr>
                <w:webHidden/>
              </w:rPr>
              <w:instrText xml:space="preserve"> PAGEREF _Toc83934437 \h </w:instrText>
            </w:r>
            <w:r>
              <w:rPr>
                <w:webHidden/>
              </w:rPr>
            </w:r>
            <w:r>
              <w:rPr>
                <w:webHidden/>
              </w:rPr>
              <w:fldChar w:fldCharType="separate"/>
            </w:r>
            <w:r w:rsidR="00B25602">
              <w:rPr>
                <w:webHidden/>
              </w:rPr>
              <w:t>29</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39" w:history="1">
            <w:r w:rsidR="004A53C4" w:rsidRPr="00897ECF">
              <w:rPr>
                <w:rStyle w:val="Hyperlink"/>
              </w:rPr>
              <w:t>18 DISPOSIÇÕES GERAIS E TRANSITÓRIAS</w:t>
            </w:r>
            <w:r w:rsidR="004A53C4">
              <w:rPr>
                <w:webHidden/>
              </w:rPr>
              <w:tab/>
            </w:r>
            <w:r>
              <w:rPr>
                <w:webHidden/>
              </w:rPr>
              <w:fldChar w:fldCharType="begin"/>
            </w:r>
            <w:r w:rsidR="004A53C4">
              <w:rPr>
                <w:webHidden/>
              </w:rPr>
              <w:instrText xml:space="preserve"> PAGEREF _Toc83934439 \h </w:instrText>
            </w:r>
            <w:r>
              <w:rPr>
                <w:webHidden/>
              </w:rPr>
            </w:r>
            <w:r>
              <w:rPr>
                <w:webHidden/>
              </w:rPr>
              <w:fldChar w:fldCharType="separate"/>
            </w:r>
            <w:r w:rsidR="00B25602">
              <w:rPr>
                <w:webHidden/>
              </w:rPr>
              <w:t>30</w:t>
            </w:r>
            <w:r>
              <w:rPr>
                <w:webHidden/>
              </w:rPr>
              <w:fldChar w:fldCharType="end"/>
            </w:r>
          </w:hyperlink>
        </w:p>
        <w:p w:rsidR="004A53C4" w:rsidRDefault="00E36BD7">
          <w:pPr>
            <w:pStyle w:val="Sumrio1"/>
            <w:rPr>
              <w:rFonts w:asciiTheme="minorHAnsi" w:eastAsiaTheme="minorEastAsia" w:hAnsiTheme="minorHAnsi" w:cstheme="minorBidi"/>
              <w:b w:val="0"/>
              <w:bCs w:val="0"/>
              <w:iCs w:val="0"/>
            </w:rPr>
          </w:pPr>
          <w:hyperlink w:anchor="_Toc83934440" w:history="1">
            <w:r w:rsidR="004A53C4" w:rsidRPr="00897ECF">
              <w:rPr>
                <w:rStyle w:val="Hyperlink"/>
              </w:rPr>
              <w:t>ANEXOS</w:t>
            </w:r>
            <w:r w:rsidR="004A53C4">
              <w:rPr>
                <w:webHidden/>
              </w:rPr>
              <w:tab/>
            </w:r>
            <w:r>
              <w:rPr>
                <w:webHidden/>
              </w:rPr>
              <w:fldChar w:fldCharType="begin"/>
            </w:r>
            <w:r w:rsidR="004A53C4">
              <w:rPr>
                <w:webHidden/>
              </w:rPr>
              <w:instrText xml:space="preserve"> PAGEREF _Toc83934440 \h </w:instrText>
            </w:r>
            <w:r>
              <w:rPr>
                <w:webHidden/>
              </w:rPr>
            </w:r>
            <w:r>
              <w:rPr>
                <w:webHidden/>
              </w:rPr>
              <w:fldChar w:fldCharType="separate"/>
            </w:r>
            <w:r w:rsidR="00B25602">
              <w:rPr>
                <w:webHidden/>
              </w:rPr>
              <w:t>31</w:t>
            </w:r>
            <w:r>
              <w:rPr>
                <w:webHidden/>
              </w:rPr>
              <w:fldChar w:fldCharType="end"/>
            </w:r>
          </w:hyperlink>
        </w:p>
        <w:p w:rsidR="00A34FB8" w:rsidRDefault="00E36BD7">
          <w:r>
            <w:fldChar w:fldCharType="end"/>
          </w:r>
        </w:p>
      </w:sdtContent>
    </w:sdt>
    <w:p w:rsidR="00C7000D" w:rsidRDefault="00C7000D"/>
    <w:p w:rsidR="00EC4692" w:rsidRPr="00E03608" w:rsidRDefault="00EC4692" w:rsidP="00284C25">
      <w:pPr>
        <w:ind w:left="57" w:firstLine="709"/>
        <w:rPr>
          <w:rFonts w:ascii="Arial" w:hAnsi="Arial" w:cs="Arial"/>
          <w:b/>
          <w:color w:val="FF0000"/>
          <w:sz w:val="24"/>
          <w:szCs w:val="24"/>
        </w:rPr>
      </w:pPr>
    </w:p>
    <w:p w:rsidR="00F17C73" w:rsidRPr="00E03608" w:rsidRDefault="00F17C73" w:rsidP="00284C25">
      <w:pPr>
        <w:pStyle w:val="Sumrio2"/>
      </w:pPr>
    </w:p>
    <w:p w:rsidR="00EC4692" w:rsidRPr="00E03608" w:rsidRDefault="00EC4692" w:rsidP="00284C25">
      <w:pPr>
        <w:rPr>
          <w:rFonts w:ascii="Arial" w:hAnsi="Arial" w:cs="Arial"/>
          <w:b/>
          <w:sz w:val="24"/>
          <w:szCs w:val="24"/>
        </w:rPr>
        <w:sectPr w:rsidR="00EC4692" w:rsidRPr="00E03608" w:rsidSect="00E73F23">
          <w:headerReference w:type="even" r:id="rId11"/>
          <w:headerReference w:type="default" r:id="rId12"/>
          <w:footerReference w:type="default" r:id="rId13"/>
          <w:pgSz w:w="11907" w:h="16840" w:code="9"/>
          <w:pgMar w:top="1701" w:right="1134" w:bottom="1134" w:left="1701" w:header="1134" w:footer="709" w:gutter="0"/>
          <w:cols w:space="720"/>
          <w:titlePg/>
        </w:sectPr>
      </w:pPr>
    </w:p>
    <w:p w:rsidR="009F2FE2" w:rsidRPr="00E03608" w:rsidRDefault="00DC289F" w:rsidP="00145DD6">
      <w:pPr>
        <w:pStyle w:val="Ttulo1"/>
        <w:jc w:val="both"/>
        <w:rPr>
          <w:rFonts w:ascii="Arial" w:hAnsi="Arial" w:cs="Arial"/>
          <w:szCs w:val="24"/>
        </w:rPr>
      </w:pPr>
      <w:bookmarkStart w:id="6" w:name="_Toc81149425"/>
      <w:bookmarkStart w:id="7" w:name="_Toc82974006"/>
      <w:bookmarkStart w:id="8" w:name="_Toc83934379"/>
      <w:bookmarkStart w:id="9" w:name="_Toc508551778"/>
      <w:r w:rsidRPr="00E03608">
        <w:rPr>
          <w:rFonts w:ascii="Arial" w:hAnsi="Arial" w:cs="Arial"/>
          <w:szCs w:val="24"/>
        </w:rPr>
        <w:lastRenderedPageBreak/>
        <w:t>1</w:t>
      </w:r>
      <w:r w:rsidR="009F2FE2" w:rsidRPr="00E03608">
        <w:rPr>
          <w:rFonts w:ascii="Arial" w:hAnsi="Arial" w:cs="Arial"/>
          <w:szCs w:val="24"/>
        </w:rPr>
        <w:t>CARACTERIZAÇÃO DA ESCOLA</w:t>
      </w:r>
      <w:bookmarkEnd w:id="6"/>
      <w:bookmarkEnd w:id="7"/>
      <w:bookmarkEnd w:id="8"/>
    </w:p>
    <w:p w:rsidR="009F2FE2" w:rsidRPr="00E03608" w:rsidRDefault="009F2FE2" w:rsidP="00284C25">
      <w:pPr>
        <w:pStyle w:val="Ttulo2"/>
        <w:rPr>
          <w:rFonts w:ascii="Arial" w:hAnsi="Arial" w:cs="Arial"/>
          <w:szCs w:val="24"/>
        </w:rPr>
      </w:pPr>
    </w:p>
    <w:p w:rsidR="009E2EA9" w:rsidRPr="00C15AB7" w:rsidRDefault="009F2FE2" w:rsidP="00284C25">
      <w:pPr>
        <w:pStyle w:val="Ttulo2"/>
        <w:ind w:firstLine="709"/>
        <w:rPr>
          <w:rFonts w:ascii="Arial" w:hAnsi="Arial" w:cs="Arial"/>
          <w:b w:val="0"/>
          <w:szCs w:val="24"/>
        </w:rPr>
      </w:pPr>
      <w:bookmarkStart w:id="10" w:name="_Toc81149426"/>
      <w:bookmarkStart w:id="11" w:name="_Toc81151226"/>
      <w:bookmarkStart w:id="12" w:name="_Toc82974007"/>
      <w:bookmarkStart w:id="13" w:name="_Toc82975074"/>
      <w:bookmarkStart w:id="14" w:name="_Toc83568337"/>
      <w:bookmarkStart w:id="15" w:name="_Toc83934380"/>
      <w:r w:rsidRPr="00E03608">
        <w:rPr>
          <w:rFonts w:ascii="Arial" w:hAnsi="Arial" w:cs="Arial"/>
          <w:b w:val="0"/>
          <w:szCs w:val="24"/>
        </w:rPr>
        <w:t xml:space="preserve">A Escola Municipal de Ensino Fundamental Profª Francisca Lencinaé mantida pela Prefeitura Municipal de São Luiz Gonzaga, jurisdicionada pela Secretaria Municipal de Educação e Esporte, tendo esse Regimento como documento </w:t>
      </w:r>
      <w:r w:rsidRPr="00C15AB7">
        <w:rPr>
          <w:rFonts w:ascii="Arial" w:hAnsi="Arial" w:cs="Arial"/>
          <w:b w:val="0"/>
          <w:szCs w:val="24"/>
        </w:rPr>
        <w:t>norteador de toda a prática pedagógica</w:t>
      </w:r>
      <w:bookmarkEnd w:id="10"/>
      <w:bookmarkEnd w:id="11"/>
      <w:r w:rsidR="00BD5725" w:rsidRPr="00C15AB7">
        <w:rPr>
          <w:rFonts w:ascii="Arial" w:hAnsi="Arial" w:cs="Arial"/>
          <w:b w:val="0"/>
          <w:szCs w:val="24"/>
        </w:rPr>
        <w:t xml:space="preserve">, destina-se ao atendimento </w:t>
      </w:r>
      <w:r w:rsidR="00C15AB7" w:rsidRPr="00C15AB7">
        <w:rPr>
          <w:rFonts w:ascii="Arial" w:hAnsi="Arial" w:cs="Arial"/>
          <w:b w:val="0"/>
          <w:szCs w:val="24"/>
        </w:rPr>
        <w:t>de crianças a partir de 04 anos de idade.</w:t>
      </w:r>
      <w:bookmarkEnd w:id="12"/>
      <w:bookmarkEnd w:id="13"/>
      <w:bookmarkEnd w:id="14"/>
      <w:bookmarkEnd w:id="15"/>
    </w:p>
    <w:p w:rsidR="009E2EA9" w:rsidRPr="00E03608" w:rsidRDefault="009E2EA9" w:rsidP="00284C25">
      <w:pPr>
        <w:pStyle w:val="Ttulo2"/>
        <w:rPr>
          <w:rFonts w:ascii="Arial" w:hAnsi="Arial" w:cs="Arial"/>
          <w:szCs w:val="24"/>
        </w:rPr>
      </w:pPr>
    </w:p>
    <w:p w:rsidR="00B8677D" w:rsidRPr="00E03608" w:rsidRDefault="00DC289F" w:rsidP="009E06AD">
      <w:pPr>
        <w:pStyle w:val="Ttulo1"/>
        <w:jc w:val="both"/>
        <w:rPr>
          <w:rFonts w:ascii="Arial" w:hAnsi="Arial" w:cs="Arial"/>
          <w:szCs w:val="24"/>
        </w:rPr>
      </w:pPr>
      <w:bookmarkStart w:id="16" w:name="_Toc81149427"/>
      <w:bookmarkStart w:id="17" w:name="_Toc82974008"/>
      <w:bookmarkStart w:id="18" w:name="_Toc83934381"/>
      <w:r w:rsidRPr="00E03608">
        <w:rPr>
          <w:rFonts w:ascii="Arial" w:hAnsi="Arial" w:cs="Arial"/>
          <w:szCs w:val="24"/>
        </w:rPr>
        <w:t>2</w:t>
      </w:r>
      <w:r w:rsidR="00C946A1" w:rsidRPr="00E03608">
        <w:rPr>
          <w:rFonts w:ascii="Arial" w:hAnsi="Arial" w:cs="Arial"/>
          <w:szCs w:val="24"/>
        </w:rPr>
        <w:t>FILOSOFIA</w:t>
      </w:r>
      <w:bookmarkEnd w:id="9"/>
      <w:bookmarkEnd w:id="16"/>
      <w:bookmarkEnd w:id="17"/>
      <w:bookmarkEnd w:id="18"/>
    </w:p>
    <w:p w:rsidR="00F85F7C" w:rsidRPr="00E03608" w:rsidRDefault="00F85F7C" w:rsidP="00284C25">
      <w:pPr>
        <w:rPr>
          <w:rFonts w:ascii="Arial" w:hAnsi="Arial" w:cs="Arial"/>
          <w:b/>
          <w:sz w:val="24"/>
          <w:szCs w:val="24"/>
        </w:rPr>
      </w:pPr>
    </w:p>
    <w:p w:rsidR="00C00EAE" w:rsidRPr="00E03608" w:rsidRDefault="00DC289F" w:rsidP="009E06AD">
      <w:pPr>
        <w:pStyle w:val="Ttulo2"/>
        <w:rPr>
          <w:rFonts w:ascii="Arial" w:hAnsi="Arial" w:cs="Arial"/>
          <w:bCs/>
          <w:iCs/>
          <w:szCs w:val="24"/>
        </w:rPr>
      </w:pPr>
      <w:bookmarkStart w:id="19" w:name="_Toc278400118"/>
      <w:bookmarkStart w:id="20" w:name="_Toc436168024"/>
      <w:bookmarkStart w:id="21" w:name="_Toc508551779"/>
      <w:bookmarkStart w:id="22" w:name="_Toc81149428"/>
      <w:bookmarkStart w:id="23" w:name="_Toc82974009"/>
      <w:bookmarkStart w:id="24" w:name="_Toc83934382"/>
      <w:r w:rsidRPr="00E03608">
        <w:rPr>
          <w:rFonts w:ascii="Arial" w:hAnsi="Arial" w:cs="Arial"/>
          <w:bCs/>
          <w:iCs/>
          <w:szCs w:val="24"/>
        </w:rPr>
        <w:t xml:space="preserve">2.1 </w:t>
      </w:r>
      <w:r w:rsidR="00C00EAE" w:rsidRPr="00E03608">
        <w:rPr>
          <w:rFonts w:ascii="Arial" w:hAnsi="Arial" w:cs="Arial"/>
          <w:bCs/>
          <w:iCs/>
          <w:szCs w:val="24"/>
        </w:rPr>
        <w:t>Valores Assumidos</w:t>
      </w:r>
      <w:bookmarkEnd w:id="19"/>
      <w:bookmarkEnd w:id="20"/>
      <w:bookmarkEnd w:id="21"/>
      <w:bookmarkEnd w:id="22"/>
      <w:bookmarkEnd w:id="23"/>
      <w:bookmarkEnd w:id="24"/>
    </w:p>
    <w:p w:rsidR="00C00EAE" w:rsidRPr="00E03608" w:rsidRDefault="00C00EAE" w:rsidP="00284C25">
      <w:pPr>
        <w:rPr>
          <w:rFonts w:ascii="Arial" w:hAnsi="Arial" w:cs="Arial"/>
          <w:sz w:val="24"/>
          <w:szCs w:val="24"/>
        </w:rPr>
      </w:pPr>
    </w:p>
    <w:p w:rsidR="00C00EAE" w:rsidRPr="00E03608" w:rsidRDefault="00C00EAE" w:rsidP="00284C25">
      <w:pPr>
        <w:ind w:firstLine="709"/>
        <w:rPr>
          <w:rFonts w:ascii="Arial" w:hAnsi="Arial" w:cs="Arial"/>
          <w:sz w:val="24"/>
          <w:szCs w:val="24"/>
        </w:rPr>
      </w:pPr>
      <w:r w:rsidRPr="00E03608">
        <w:rPr>
          <w:rFonts w:ascii="Arial" w:hAnsi="Arial" w:cs="Arial"/>
          <w:sz w:val="24"/>
          <w:szCs w:val="24"/>
        </w:rPr>
        <w:t>COMPROMETIMENTO - EXCELÊNCIA - INOVAÇÃO</w:t>
      </w:r>
    </w:p>
    <w:p w:rsidR="00C00EAE" w:rsidRPr="00E03608" w:rsidRDefault="00C00EAE" w:rsidP="00284C25">
      <w:pPr>
        <w:rPr>
          <w:rFonts w:ascii="Arial" w:hAnsi="Arial" w:cs="Arial"/>
          <w:sz w:val="24"/>
          <w:szCs w:val="24"/>
        </w:rPr>
      </w:pPr>
    </w:p>
    <w:p w:rsidR="00C00EAE" w:rsidRPr="00E03608" w:rsidRDefault="00DC289F" w:rsidP="009E06AD">
      <w:pPr>
        <w:pStyle w:val="Ttulo2"/>
        <w:rPr>
          <w:rFonts w:ascii="Arial" w:hAnsi="Arial" w:cs="Arial"/>
          <w:bCs/>
          <w:iCs/>
          <w:szCs w:val="24"/>
        </w:rPr>
      </w:pPr>
      <w:bookmarkStart w:id="25" w:name="_Toc278400119"/>
      <w:bookmarkStart w:id="26" w:name="_Toc436168025"/>
      <w:bookmarkStart w:id="27" w:name="_Toc508551780"/>
      <w:bookmarkStart w:id="28" w:name="_Toc81149429"/>
      <w:bookmarkStart w:id="29" w:name="_Toc82974010"/>
      <w:bookmarkStart w:id="30" w:name="_Toc83934383"/>
      <w:r w:rsidRPr="00E03608">
        <w:rPr>
          <w:rFonts w:ascii="Arial" w:hAnsi="Arial" w:cs="Arial"/>
          <w:bCs/>
          <w:iCs/>
          <w:szCs w:val="24"/>
        </w:rPr>
        <w:t xml:space="preserve">2.2 </w:t>
      </w:r>
      <w:r w:rsidR="00C00EAE" w:rsidRPr="00E03608">
        <w:rPr>
          <w:rFonts w:ascii="Arial" w:hAnsi="Arial" w:cs="Arial"/>
          <w:bCs/>
          <w:iCs/>
          <w:szCs w:val="24"/>
        </w:rPr>
        <w:t>Missão da Escola</w:t>
      </w:r>
      <w:bookmarkEnd w:id="25"/>
      <w:bookmarkEnd w:id="26"/>
      <w:bookmarkEnd w:id="27"/>
      <w:bookmarkEnd w:id="28"/>
      <w:bookmarkEnd w:id="29"/>
      <w:bookmarkEnd w:id="30"/>
    </w:p>
    <w:p w:rsidR="00C00EAE" w:rsidRPr="00E03608" w:rsidRDefault="00C00EAE" w:rsidP="00284C25">
      <w:pPr>
        <w:ind w:firstLine="851"/>
        <w:rPr>
          <w:rFonts w:ascii="Arial" w:hAnsi="Arial" w:cs="Arial"/>
          <w:sz w:val="24"/>
          <w:szCs w:val="24"/>
        </w:rPr>
      </w:pPr>
    </w:p>
    <w:p w:rsidR="00C00EAE" w:rsidRPr="00E03608" w:rsidRDefault="00C00EAE" w:rsidP="00284C25">
      <w:pPr>
        <w:ind w:firstLine="851"/>
        <w:rPr>
          <w:rFonts w:ascii="Arial" w:hAnsi="Arial" w:cs="Arial"/>
          <w:sz w:val="24"/>
          <w:szCs w:val="24"/>
        </w:rPr>
      </w:pPr>
      <w:r w:rsidRPr="00E03608">
        <w:rPr>
          <w:rFonts w:ascii="Arial" w:hAnsi="Arial" w:cs="Arial"/>
          <w:sz w:val="24"/>
          <w:szCs w:val="24"/>
        </w:rPr>
        <w:t xml:space="preserve">Nossa missão é compartilhar um processo de ensino </w:t>
      </w:r>
      <w:r w:rsidR="00E83061" w:rsidRPr="00E03608">
        <w:rPr>
          <w:rFonts w:ascii="Arial" w:hAnsi="Arial" w:cs="Arial"/>
          <w:sz w:val="24"/>
          <w:szCs w:val="24"/>
        </w:rPr>
        <w:t xml:space="preserve">e </w:t>
      </w:r>
      <w:r w:rsidRPr="00E03608">
        <w:rPr>
          <w:rFonts w:ascii="Arial" w:hAnsi="Arial" w:cs="Arial"/>
          <w:sz w:val="24"/>
          <w:szCs w:val="24"/>
        </w:rPr>
        <w:t>aprendizagem de qualidade, oportunizando uma participação ativa da comunidade escolar motivadas por ações inovadoras garantindo assim, acesso e permanência dos alunos na escola para que possam agir construtivamente na sociedade.</w:t>
      </w:r>
    </w:p>
    <w:p w:rsidR="00C00EAE" w:rsidRPr="00E03608" w:rsidRDefault="00C00EAE" w:rsidP="00284C25">
      <w:pPr>
        <w:rPr>
          <w:rFonts w:ascii="Arial" w:hAnsi="Arial" w:cs="Arial"/>
          <w:sz w:val="24"/>
          <w:szCs w:val="24"/>
        </w:rPr>
      </w:pPr>
    </w:p>
    <w:p w:rsidR="00C00EAE" w:rsidRPr="00E03608" w:rsidRDefault="00DC289F" w:rsidP="009E06AD">
      <w:pPr>
        <w:pStyle w:val="Ttulo2"/>
        <w:rPr>
          <w:rFonts w:ascii="Arial" w:hAnsi="Arial" w:cs="Arial"/>
          <w:bCs/>
          <w:iCs/>
          <w:szCs w:val="24"/>
        </w:rPr>
      </w:pPr>
      <w:bookmarkStart w:id="31" w:name="_Toc278400120"/>
      <w:bookmarkStart w:id="32" w:name="_Toc436168026"/>
      <w:bookmarkStart w:id="33" w:name="_Toc508551781"/>
      <w:bookmarkStart w:id="34" w:name="_Toc81149430"/>
      <w:bookmarkStart w:id="35" w:name="_Toc82974011"/>
      <w:bookmarkStart w:id="36" w:name="_Toc83934384"/>
      <w:r w:rsidRPr="00E03608">
        <w:rPr>
          <w:rFonts w:ascii="Arial" w:hAnsi="Arial" w:cs="Arial"/>
          <w:bCs/>
          <w:iCs/>
          <w:szCs w:val="24"/>
        </w:rPr>
        <w:t xml:space="preserve">2.3 </w:t>
      </w:r>
      <w:r w:rsidR="00C00EAE" w:rsidRPr="00E03608">
        <w:rPr>
          <w:rFonts w:ascii="Arial" w:hAnsi="Arial" w:cs="Arial"/>
          <w:bCs/>
          <w:iCs/>
          <w:szCs w:val="24"/>
        </w:rPr>
        <w:t>Visão da Escola</w:t>
      </w:r>
      <w:bookmarkEnd w:id="31"/>
      <w:bookmarkEnd w:id="32"/>
      <w:bookmarkEnd w:id="33"/>
      <w:bookmarkEnd w:id="34"/>
      <w:bookmarkEnd w:id="35"/>
      <w:bookmarkEnd w:id="36"/>
    </w:p>
    <w:p w:rsidR="00C00EAE" w:rsidRPr="00E03608" w:rsidRDefault="00C00EAE" w:rsidP="00284C25">
      <w:pPr>
        <w:rPr>
          <w:rFonts w:ascii="Arial" w:hAnsi="Arial" w:cs="Arial"/>
          <w:sz w:val="24"/>
          <w:szCs w:val="24"/>
        </w:rPr>
      </w:pPr>
    </w:p>
    <w:p w:rsidR="00C00EAE" w:rsidRPr="00E03608" w:rsidRDefault="00C00EAE" w:rsidP="00284C25">
      <w:pPr>
        <w:ind w:firstLine="851"/>
        <w:rPr>
          <w:rFonts w:ascii="Arial" w:hAnsi="Arial" w:cs="Arial"/>
          <w:sz w:val="24"/>
          <w:szCs w:val="24"/>
        </w:rPr>
      </w:pPr>
      <w:r w:rsidRPr="00E03608">
        <w:rPr>
          <w:rFonts w:ascii="Arial" w:hAnsi="Arial" w:cs="Arial"/>
          <w:sz w:val="24"/>
          <w:szCs w:val="24"/>
        </w:rPr>
        <w:t>Seremos uma escola reconhecida pela excelência e eficácia</w:t>
      </w:r>
      <w:r w:rsidR="00E83061" w:rsidRPr="00E03608">
        <w:rPr>
          <w:rFonts w:ascii="Arial" w:hAnsi="Arial" w:cs="Arial"/>
          <w:sz w:val="24"/>
          <w:szCs w:val="24"/>
        </w:rPr>
        <w:t>,</w:t>
      </w:r>
      <w:r w:rsidRPr="00E03608">
        <w:rPr>
          <w:rFonts w:ascii="Arial" w:hAnsi="Arial" w:cs="Arial"/>
          <w:sz w:val="24"/>
          <w:szCs w:val="24"/>
        </w:rPr>
        <w:t xml:space="preserve"> pela qualidade de ensino a partir da pesquisa e do conhecimento, primando pela ética e inovação da Comunidade Escolar.</w:t>
      </w:r>
    </w:p>
    <w:p w:rsidR="00FF3B5E" w:rsidRPr="00E03608" w:rsidRDefault="00FF3B5E" w:rsidP="00284C25">
      <w:pPr>
        <w:rPr>
          <w:rFonts w:ascii="Arial" w:hAnsi="Arial" w:cs="Arial"/>
          <w:sz w:val="24"/>
          <w:szCs w:val="24"/>
        </w:rPr>
      </w:pPr>
    </w:p>
    <w:p w:rsidR="007F5739" w:rsidRPr="00E03608" w:rsidRDefault="009F2FE2" w:rsidP="009E06AD">
      <w:pPr>
        <w:pStyle w:val="Ttulo1"/>
        <w:jc w:val="both"/>
        <w:rPr>
          <w:rFonts w:ascii="Arial" w:hAnsi="Arial" w:cs="Arial"/>
          <w:szCs w:val="24"/>
        </w:rPr>
      </w:pPr>
      <w:bookmarkStart w:id="37" w:name="_Toc82974012"/>
      <w:bookmarkStart w:id="38" w:name="_Toc83934385"/>
      <w:r w:rsidRPr="00E03608">
        <w:rPr>
          <w:rFonts w:ascii="Arial" w:hAnsi="Arial" w:cs="Arial"/>
          <w:szCs w:val="24"/>
        </w:rPr>
        <w:t>3</w:t>
      </w:r>
      <w:r w:rsidR="00FF3B5E" w:rsidRPr="00E03608">
        <w:rPr>
          <w:rFonts w:ascii="Arial" w:hAnsi="Arial" w:cs="Arial"/>
          <w:szCs w:val="24"/>
        </w:rPr>
        <w:t xml:space="preserve"> FINALIDADES</w:t>
      </w:r>
      <w:bookmarkEnd w:id="37"/>
      <w:bookmarkEnd w:id="38"/>
    </w:p>
    <w:p w:rsidR="00FF3B5E" w:rsidRPr="00E03608" w:rsidRDefault="00FF3B5E" w:rsidP="00284C25">
      <w:pPr>
        <w:ind w:firstLine="709"/>
        <w:rPr>
          <w:rFonts w:ascii="Arial" w:hAnsi="Arial" w:cs="Arial"/>
          <w:sz w:val="24"/>
          <w:szCs w:val="24"/>
        </w:rPr>
      </w:pPr>
    </w:p>
    <w:p w:rsidR="00FF3B5E" w:rsidRPr="00E03608" w:rsidRDefault="00FF3B5E" w:rsidP="00284C25">
      <w:pPr>
        <w:ind w:firstLine="709"/>
        <w:rPr>
          <w:rFonts w:ascii="Arial" w:hAnsi="Arial" w:cs="Arial"/>
          <w:sz w:val="24"/>
          <w:szCs w:val="24"/>
        </w:rPr>
      </w:pPr>
      <w:r w:rsidRPr="00E03608">
        <w:rPr>
          <w:rFonts w:ascii="Arial" w:hAnsi="Arial" w:cs="Arial"/>
          <w:sz w:val="24"/>
          <w:szCs w:val="24"/>
        </w:rPr>
        <w:t>Educação Infantil: Primeira etapa da educação básica, tem como finalidade o desenvolvimento integral da criança de até 5 anos.</w:t>
      </w:r>
    </w:p>
    <w:p w:rsidR="00FF3B5E" w:rsidRPr="00E03608" w:rsidRDefault="00FF3B5E" w:rsidP="00284C25">
      <w:pPr>
        <w:ind w:firstLine="709"/>
        <w:rPr>
          <w:rFonts w:ascii="Arial" w:hAnsi="Arial" w:cs="Arial"/>
          <w:sz w:val="24"/>
          <w:szCs w:val="24"/>
        </w:rPr>
      </w:pPr>
      <w:r w:rsidRPr="00E03608">
        <w:rPr>
          <w:rFonts w:ascii="Arial" w:hAnsi="Arial" w:cs="Arial"/>
          <w:sz w:val="24"/>
          <w:szCs w:val="24"/>
        </w:rPr>
        <w:t>Ensino Fundamental: Segunda etapa da educação básica, com duração de 9 anos e tem por objetivo a formação básica do cid</w:t>
      </w:r>
      <w:r w:rsidR="00ED010A" w:rsidRPr="00E03608">
        <w:rPr>
          <w:rFonts w:ascii="Arial" w:hAnsi="Arial" w:cs="Arial"/>
          <w:sz w:val="24"/>
          <w:szCs w:val="24"/>
        </w:rPr>
        <w:t>adão e o seu preparo para o exercício da cidadania, conforme Art. 2º da Lei 9394/96 – LDBEN.</w:t>
      </w:r>
    </w:p>
    <w:p w:rsidR="00ED010A" w:rsidRPr="00E03608" w:rsidRDefault="00F026D9" w:rsidP="009E06AD">
      <w:pPr>
        <w:pStyle w:val="Ttulo1"/>
        <w:jc w:val="both"/>
        <w:rPr>
          <w:rFonts w:ascii="Arial" w:hAnsi="Arial" w:cs="Arial"/>
          <w:szCs w:val="24"/>
        </w:rPr>
      </w:pPr>
      <w:bookmarkStart w:id="39" w:name="_Toc81149431"/>
      <w:bookmarkStart w:id="40" w:name="_Toc82974013"/>
      <w:bookmarkStart w:id="41" w:name="_Toc83934386"/>
      <w:r w:rsidRPr="00E03608">
        <w:rPr>
          <w:rFonts w:ascii="Arial" w:hAnsi="Arial" w:cs="Arial"/>
          <w:szCs w:val="24"/>
        </w:rPr>
        <w:lastRenderedPageBreak/>
        <w:t>4</w:t>
      </w:r>
      <w:r w:rsidR="00ED010A" w:rsidRPr="00E03608">
        <w:rPr>
          <w:rFonts w:ascii="Arial" w:hAnsi="Arial" w:cs="Arial"/>
          <w:szCs w:val="24"/>
        </w:rPr>
        <w:t xml:space="preserve"> OBJETIVOS </w:t>
      </w:r>
      <w:r w:rsidRPr="00E03608">
        <w:rPr>
          <w:rFonts w:ascii="Arial" w:hAnsi="Arial" w:cs="Arial"/>
          <w:szCs w:val="24"/>
        </w:rPr>
        <w:t>DA ESCOLA</w:t>
      </w:r>
      <w:bookmarkEnd w:id="39"/>
      <w:bookmarkEnd w:id="40"/>
      <w:bookmarkEnd w:id="41"/>
    </w:p>
    <w:p w:rsidR="007D721C" w:rsidRPr="00E03608" w:rsidRDefault="007D721C" w:rsidP="00284C25">
      <w:pPr>
        <w:rPr>
          <w:rFonts w:ascii="Arial" w:hAnsi="Arial" w:cs="Arial"/>
          <w:sz w:val="24"/>
          <w:szCs w:val="24"/>
        </w:rPr>
      </w:pPr>
    </w:p>
    <w:p w:rsidR="00F026D9" w:rsidRPr="00E03608" w:rsidRDefault="00F026D9" w:rsidP="009E06AD">
      <w:pPr>
        <w:pStyle w:val="Ttulo2"/>
        <w:rPr>
          <w:rFonts w:ascii="Arial" w:hAnsi="Arial" w:cs="Arial"/>
          <w:szCs w:val="24"/>
        </w:rPr>
      </w:pPr>
      <w:bookmarkStart w:id="42" w:name="_Toc82974014"/>
      <w:bookmarkStart w:id="43" w:name="_Toc83934387"/>
      <w:r w:rsidRPr="00E03608">
        <w:rPr>
          <w:rFonts w:ascii="Arial" w:hAnsi="Arial" w:cs="Arial"/>
          <w:szCs w:val="24"/>
        </w:rPr>
        <w:t>4.1 Objetivos Gerais</w:t>
      </w:r>
      <w:bookmarkEnd w:id="42"/>
      <w:bookmarkEnd w:id="43"/>
    </w:p>
    <w:p w:rsidR="00ED010A" w:rsidRPr="00E03608" w:rsidRDefault="00ED010A" w:rsidP="00284C25">
      <w:pPr>
        <w:rPr>
          <w:rFonts w:ascii="Arial" w:hAnsi="Arial" w:cs="Arial"/>
          <w:b/>
          <w:sz w:val="24"/>
          <w:szCs w:val="24"/>
        </w:rPr>
      </w:pPr>
    </w:p>
    <w:p w:rsidR="007F0E8D" w:rsidRPr="00E03608" w:rsidRDefault="00ED010A" w:rsidP="00284C25">
      <w:pPr>
        <w:ind w:firstLine="709"/>
        <w:rPr>
          <w:rFonts w:ascii="Arial" w:hAnsi="Arial" w:cs="Arial"/>
          <w:sz w:val="24"/>
          <w:szCs w:val="24"/>
        </w:rPr>
      </w:pPr>
      <w:r w:rsidRPr="00E03608">
        <w:rPr>
          <w:rFonts w:ascii="Arial" w:hAnsi="Arial" w:cs="Arial"/>
          <w:sz w:val="24"/>
          <w:szCs w:val="24"/>
        </w:rPr>
        <w:t>A Escola Municipal de Ensino Fund</w:t>
      </w:r>
      <w:r w:rsidR="007F0E8D" w:rsidRPr="00E03608">
        <w:rPr>
          <w:rFonts w:ascii="Arial" w:hAnsi="Arial" w:cs="Arial"/>
          <w:sz w:val="24"/>
          <w:szCs w:val="24"/>
        </w:rPr>
        <w:t xml:space="preserve">amental Profª Francisca Lencinarege-se pelo presente Regimento, tendo como objetivo </w:t>
      </w:r>
      <w:r w:rsidR="0007331D" w:rsidRPr="00E03608">
        <w:rPr>
          <w:rFonts w:ascii="Arial" w:hAnsi="Arial" w:cs="Arial"/>
          <w:sz w:val="24"/>
          <w:szCs w:val="24"/>
        </w:rPr>
        <w:t>uma aprendizagem significativa, possibilitando a interação com a</w:t>
      </w:r>
      <w:r w:rsidR="007F0E8D" w:rsidRPr="00E03608">
        <w:rPr>
          <w:rFonts w:ascii="Arial" w:hAnsi="Arial" w:cs="Arial"/>
          <w:sz w:val="24"/>
          <w:szCs w:val="24"/>
        </w:rPr>
        <w:t xml:space="preserve"> realidade humana, compartilhando com os educandos uma educação voltada para a formação crítica, consciente e responsável do cidadão, despertando o espírito de participação e cooperação como agentes de transformação social. </w:t>
      </w:r>
    </w:p>
    <w:p w:rsidR="00ED010A" w:rsidRPr="00E03608" w:rsidRDefault="00ED010A" w:rsidP="00284C25">
      <w:pPr>
        <w:rPr>
          <w:rFonts w:ascii="Arial" w:hAnsi="Arial" w:cs="Arial"/>
          <w:b/>
          <w:color w:val="000000"/>
          <w:sz w:val="24"/>
          <w:szCs w:val="24"/>
        </w:rPr>
      </w:pPr>
    </w:p>
    <w:p w:rsidR="00ED010A" w:rsidRPr="00E03608" w:rsidRDefault="00ED010A" w:rsidP="009D6ABC">
      <w:pPr>
        <w:pStyle w:val="Ttulo2"/>
        <w:rPr>
          <w:rFonts w:ascii="Arial" w:hAnsi="Arial" w:cs="Arial"/>
          <w:color w:val="000000"/>
          <w:szCs w:val="24"/>
        </w:rPr>
      </w:pPr>
      <w:bookmarkStart w:id="44" w:name="_Toc82974015"/>
      <w:bookmarkStart w:id="45" w:name="_Toc83934388"/>
      <w:r w:rsidRPr="00E03608">
        <w:rPr>
          <w:rFonts w:ascii="Arial" w:hAnsi="Arial" w:cs="Arial"/>
          <w:color w:val="000000"/>
          <w:szCs w:val="24"/>
        </w:rPr>
        <w:t>4.</w:t>
      </w:r>
      <w:r w:rsidR="00F026D9" w:rsidRPr="00E03608">
        <w:rPr>
          <w:rFonts w:ascii="Arial" w:hAnsi="Arial" w:cs="Arial"/>
          <w:color w:val="000000"/>
          <w:szCs w:val="24"/>
        </w:rPr>
        <w:t>2</w:t>
      </w:r>
      <w:r w:rsidR="0007331D" w:rsidRPr="00E03608">
        <w:rPr>
          <w:rFonts w:ascii="Arial" w:hAnsi="Arial" w:cs="Arial"/>
          <w:color w:val="000000"/>
          <w:szCs w:val="24"/>
        </w:rPr>
        <w:t>Objetivo(s</w:t>
      </w:r>
      <w:r w:rsidR="00C36FF9" w:rsidRPr="00E03608">
        <w:rPr>
          <w:rFonts w:ascii="Arial" w:hAnsi="Arial" w:cs="Arial"/>
          <w:color w:val="000000"/>
          <w:szCs w:val="24"/>
        </w:rPr>
        <w:t>) dos Níveis e Modalidades de Ensino</w:t>
      </w:r>
      <w:bookmarkEnd w:id="44"/>
      <w:bookmarkEnd w:id="45"/>
    </w:p>
    <w:p w:rsidR="00ED010A" w:rsidRPr="00E03608" w:rsidRDefault="00ED010A" w:rsidP="00284C25">
      <w:pPr>
        <w:pStyle w:val="Ttulo6"/>
        <w:spacing w:before="0" w:after="0"/>
        <w:ind w:firstLine="0"/>
        <w:jc w:val="left"/>
        <w:rPr>
          <w:rFonts w:cs="Arial"/>
          <w:color w:val="auto"/>
          <w:szCs w:val="24"/>
        </w:rPr>
      </w:pPr>
    </w:p>
    <w:p w:rsidR="00ED010A" w:rsidRPr="00E03608" w:rsidRDefault="007D721C" w:rsidP="009D6ABC">
      <w:pPr>
        <w:pStyle w:val="Ttulo3"/>
        <w:spacing w:before="0" w:after="0"/>
        <w:ind w:firstLine="0"/>
        <w:rPr>
          <w:rFonts w:cs="Arial"/>
          <w:color w:val="auto"/>
          <w:szCs w:val="24"/>
        </w:rPr>
      </w:pPr>
      <w:bookmarkStart w:id="46" w:name="_Toc82974016"/>
      <w:bookmarkStart w:id="47" w:name="_Toc83934389"/>
      <w:r w:rsidRPr="00E03608">
        <w:rPr>
          <w:rFonts w:cs="Arial"/>
          <w:color w:val="auto"/>
          <w:szCs w:val="24"/>
        </w:rPr>
        <w:t xml:space="preserve">4.2.1 </w:t>
      </w:r>
      <w:r w:rsidR="00ED010A" w:rsidRPr="00E03608">
        <w:rPr>
          <w:rFonts w:cs="Arial"/>
          <w:color w:val="auto"/>
          <w:szCs w:val="24"/>
        </w:rPr>
        <w:t>Dos Objetivos da Educação Infantil</w:t>
      </w:r>
      <w:bookmarkEnd w:id="46"/>
      <w:bookmarkEnd w:id="47"/>
    </w:p>
    <w:p w:rsidR="00ED010A" w:rsidRPr="00E03608" w:rsidRDefault="00ED010A" w:rsidP="00284C25">
      <w:pPr>
        <w:tabs>
          <w:tab w:val="left" w:pos="1527"/>
        </w:tabs>
        <w:ind w:firstLine="709"/>
        <w:rPr>
          <w:rFonts w:ascii="Arial" w:hAnsi="Arial" w:cs="Arial"/>
          <w:b/>
          <w:color w:val="000000"/>
          <w:sz w:val="24"/>
          <w:szCs w:val="24"/>
        </w:rPr>
      </w:pPr>
    </w:p>
    <w:p w:rsidR="00BF38E5" w:rsidRPr="00E03608" w:rsidRDefault="00ED010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A</w:t>
      </w:r>
      <w:r w:rsidRPr="00E03608">
        <w:rPr>
          <w:rFonts w:ascii="Arial" w:hAnsi="Arial" w:cs="Arial"/>
          <w:b/>
          <w:color w:val="000000"/>
          <w:sz w:val="24"/>
          <w:szCs w:val="24"/>
        </w:rPr>
        <w:t xml:space="preserve"> Educação Infantil</w:t>
      </w:r>
      <w:r w:rsidRPr="00E03608">
        <w:rPr>
          <w:rFonts w:ascii="Arial" w:hAnsi="Arial" w:cs="Arial"/>
          <w:color w:val="000000"/>
          <w:sz w:val="24"/>
          <w:szCs w:val="24"/>
        </w:rPr>
        <w:t xml:space="preserve"> tem por objetivos:</w:t>
      </w:r>
    </w:p>
    <w:p w:rsidR="00BF38E5"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a) </w:t>
      </w:r>
      <w:r w:rsidR="007D721C" w:rsidRPr="00E03608">
        <w:rPr>
          <w:rFonts w:ascii="Arial" w:hAnsi="Arial" w:cs="Arial"/>
          <w:sz w:val="24"/>
          <w:szCs w:val="24"/>
        </w:rPr>
        <w:t>Desenvolver</w:t>
      </w:r>
      <w:r w:rsidRPr="00E03608">
        <w:rPr>
          <w:rFonts w:ascii="Arial" w:hAnsi="Arial" w:cs="Arial"/>
          <w:sz w:val="24"/>
          <w:szCs w:val="24"/>
        </w:rPr>
        <w:t xml:space="preserve"> no educando uma imagem </w:t>
      </w:r>
      <w:r w:rsidR="00ED010A" w:rsidRPr="00E03608">
        <w:rPr>
          <w:rFonts w:ascii="Arial" w:hAnsi="Arial" w:cs="Arial"/>
          <w:sz w:val="24"/>
          <w:szCs w:val="24"/>
        </w:rPr>
        <w:t>positiva, atuando de forma cada vez mais independente, com confiança em suas capacidades e percepção de suas limitações;</w:t>
      </w:r>
    </w:p>
    <w:p w:rsidR="00BF38E5"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b) </w:t>
      </w:r>
      <w:r w:rsidR="007D721C" w:rsidRPr="00E03608">
        <w:rPr>
          <w:rFonts w:ascii="Arial" w:hAnsi="Arial" w:cs="Arial"/>
          <w:sz w:val="24"/>
          <w:szCs w:val="24"/>
        </w:rPr>
        <w:t>Oportunizar</w:t>
      </w:r>
      <w:r w:rsidR="00ED010A" w:rsidRPr="00E03608">
        <w:rPr>
          <w:rFonts w:ascii="Arial" w:hAnsi="Arial" w:cs="Arial"/>
          <w:sz w:val="24"/>
          <w:szCs w:val="24"/>
        </w:rPr>
        <w:t xml:space="preserve"> ao aluno descobrir e conhecer progressivamente seu próprio corpo, sua potencialidade e seu limite, desenvolvendo e valorizando hábitos de cuidado com a própria saúde e bem-estar;</w:t>
      </w:r>
    </w:p>
    <w:p w:rsidR="00BF38E5"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c) </w:t>
      </w:r>
      <w:r w:rsidR="007D721C" w:rsidRPr="00E03608">
        <w:rPr>
          <w:rFonts w:ascii="Arial" w:hAnsi="Arial" w:cs="Arial"/>
          <w:sz w:val="24"/>
          <w:szCs w:val="24"/>
        </w:rPr>
        <w:t>Estabelecer</w:t>
      </w:r>
      <w:r w:rsidR="00ED010A" w:rsidRPr="00E03608">
        <w:rPr>
          <w:rFonts w:ascii="Arial" w:hAnsi="Arial" w:cs="Arial"/>
          <w:sz w:val="24"/>
          <w:szCs w:val="24"/>
        </w:rPr>
        <w:t xml:space="preserve"> vínculos afetivos e de troca com adultos e crianças, fortalecendo a autoestima da criança, ampliando gradativamente suas potencialidades de comunicação e integração social;</w:t>
      </w:r>
    </w:p>
    <w:p w:rsidR="00BF38E5"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d) </w:t>
      </w:r>
      <w:r w:rsidR="007D721C" w:rsidRPr="00E03608">
        <w:rPr>
          <w:rFonts w:ascii="Arial" w:hAnsi="Arial" w:cs="Arial"/>
          <w:sz w:val="24"/>
          <w:szCs w:val="24"/>
        </w:rPr>
        <w:t>Estabelecer</w:t>
      </w:r>
      <w:r w:rsidR="00ED010A" w:rsidRPr="00E03608">
        <w:rPr>
          <w:rFonts w:ascii="Arial" w:hAnsi="Arial" w:cs="Arial"/>
          <w:sz w:val="24"/>
          <w:szCs w:val="24"/>
        </w:rPr>
        <w:t xml:space="preserve"> e ampliar cada vez mais as relações sociais, ensinando o aluno a articular seus interesses e pontos de vista com os dos demais colegas, respeitando as diversidades e desenvolvendo atitudes de ajuda e colaboração</w:t>
      </w:r>
      <w:r w:rsidR="000E417B" w:rsidRPr="00E03608">
        <w:rPr>
          <w:rFonts w:ascii="Arial" w:hAnsi="Arial" w:cs="Arial"/>
          <w:sz w:val="24"/>
          <w:szCs w:val="24"/>
        </w:rPr>
        <w:t>;</w:t>
      </w:r>
    </w:p>
    <w:p w:rsidR="00BF38E5"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e) </w:t>
      </w:r>
      <w:r w:rsidR="007D721C" w:rsidRPr="00E03608">
        <w:rPr>
          <w:rFonts w:ascii="Arial" w:hAnsi="Arial" w:cs="Arial"/>
          <w:sz w:val="24"/>
          <w:szCs w:val="24"/>
        </w:rPr>
        <w:t>Ampliar</w:t>
      </w:r>
      <w:r w:rsidR="000E417B" w:rsidRPr="00E03608">
        <w:rPr>
          <w:rFonts w:ascii="Arial" w:hAnsi="Arial" w:cs="Arial"/>
          <w:sz w:val="24"/>
          <w:szCs w:val="24"/>
        </w:rPr>
        <w:t xml:space="preserve"> o compromisso proporcionando vivências nos campos de experiências dos quais as interações e brincadeiras fazem pa</w:t>
      </w:r>
      <w:r w:rsidR="0007331D" w:rsidRPr="00E03608">
        <w:rPr>
          <w:rFonts w:ascii="Arial" w:hAnsi="Arial" w:cs="Arial"/>
          <w:sz w:val="24"/>
          <w:szCs w:val="24"/>
        </w:rPr>
        <w:t>rte, como eixos estruturantes, b</w:t>
      </w:r>
      <w:r w:rsidR="000E417B" w:rsidRPr="00E03608">
        <w:rPr>
          <w:rFonts w:ascii="Arial" w:hAnsi="Arial" w:cs="Arial"/>
          <w:sz w:val="24"/>
          <w:szCs w:val="24"/>
        </w:rPr>
        <w:t>aseado na BNCC</w:t>
      </w:r>
      <w:r w:rsidR="00730869" w:rsidRPr="00E03608">
        <w:rPr>
          <w:rFonts w:ascii="Arial" w:hAnsi="Arial" w:cs="Arial"/>
          <w:sz w:val="24"/>
          <w:szCs w:val="24"/>
        </w:rPr>
        <w:t>;</w:t>
      </w:r>
    </w:p>
    <w:p w:rsidR="00730869" w:rsidRPr="00E03608" w:rsidRDefault="00BF38E5"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f) </w:t>
      </w:r>
      <w:r w:rsidR="007D721C" w:rsidRPr="00E03608">
        <w:rPr>
          <w:rFonts w:ascii="Arial" w:hAnsi="Arial" w:cs="Arial"/>
          <w:sz w:val="24"/>
          <w:szCs w:val="24"/>
        </w:rPr>
        <w:t>Oportunizar</w:t>
      </w:r>
      <w:r w:rsidR="00730869" w:rsidRPr="00E03608">
        <w:rPr>
          <w:rFonts w:ascii="Arial" w:hAnsi="Arial" w:cs="Arial"/>
          <w:sz w:val="24"/>
          <w:szCs w:val="24"/>
        </w:rPr>
        <w:t xml:space="preserve"> o ensino híbrido – remoto/presencial </w:t>
      </w:r>
      <w:r w:rsidR="00C62C9D" w:rsidRPr="00E03608">
        <w:rPr>
          <w:rFonts w:ascii="Arial" w:hAnsi="Arial" w:cs="Arial"/>
          <w:sz w:val="24"/>
          <w:szCs w:val="24"/>
        </w:rPr>
        <w:t>–para os educandos, de acordo com a necessidade</w:t>
      </w:r>
      <w:r w:rsidR="000F1843" w:rsidRPr="00E03608">
        <w:rPr>
          <w:rFonts w:ascii="Arial" w:hAnsi="Arial" w:cs="Arial"/>
          <w:sz w:val="24"/>
          <w:szCs w:val="24"/>
        </w:rPr>
        <w:t xml:space="preserve"> da escola.</w:t>
      </w:r>
    </w:p>
    <w:p w:rsidR="00BF38E5" w:rsidRPr="00E03608" w:rsidRDefault="009D6ABC" w:rsidP="009D6ABC">
      <w:pPr>
        <w:pStyle w:val="Ttulo3"/>
        <w:ind w:firstLine="0"/>
        <w:rPr>
          <w:rFonts w:cs="Arial"/>
          <w:color w:val="auto"/>
          <w:szCs w:val="24"/>
        </w:rPr>
      </w:pPr>
      <w:bookmarkStart w:id="48" w:name="_Toc82974017"/>
      <w:bookmarkStart w:id="49" w:name="_Toc83934390"/>
      <w:r w:rsidRPr="00E03608">
        <w:rPr>
          <w:rFonts w:cs="Arial"/>
          <w:color w:val="auto"/>
          <w:szCs w:val="24"/>
        </w:rPr>
        <w:lastRenderedPageBreak/>
        <w:t xml:space="preserve">4.2.2 </w:t>
      </w:r>
      <w:r w:rsidR="00C34E86" w:rsidRPr="00E03608">
        <w:rPr>
          <w:rFonts w:cs="Arial"/>
          <w:color w:val="auto"/>
          <w:szCs w:val="24"/>
        </w:rPr>
        <w:t>O Ensino Fundamental – Anos iniciais tem como objetivos:</w:t>
      </w:r>
      <w:bookmarkEnd w:id="48"/>
      <w:bookmarkEnd w:id="49"/>
    </w:p>
    <w:p w:rsidR="00BF38E5" w:rsidRPr="00E03608" w:rsidRDefault="00BF38E5" w:rsidP="00284C25">
      <w:pPr>
        <w:rPr>
          <w:rFonts w:ascii="Arial" w:hAnsi="Arial" w:cs="Arial"/>
          <w:b/>
          <w:color w:val="000000"/>
          <w:sz w:val="24"/>
          <w:szCs w:val="24"/>
        </w:rPr>
      </w:pPr>
    </w:p>
    <w:p w:rsidR="00BF38E5" w:rsidRPr="00E03608" w:rsidRDefault="00BF38E5" w:rsidP="00284C25">
      <w:pPr>
        <w:ind w:firstLine="567"/>
        <w:rPr>
          <w:rFonts w:ascii="Arial" w:hAnsi="Arial" w:cs="Arial"/>
          <w:color w:val="000000"/>
          <w:sz w:val="24"/>
          <w:szCs w:val="24"/>
        </w:rPr>
      </w:pPr>
      <w:r w:rsidRPr="00E03608">
        <w:rPr>
          <w:rFonts w:ascii="Arial" w:hAnsi="Arial" w:cs="Arial"/>
          <w:color w:val="000000"/>
          <w:sz w:val="24"/>
          <w:szCs w:val="24"/>
        </w:rPr>
        <w:t xml:space="preserve">a) </w:t>
      </w:r>
      <w:r w:rsidR="007D721C" w:rsidRPr="00E03608">
        <w:rPr>
          <w:rFonts w:ascii="Arial" w:hAnsi="Arial" w:cs="Arial"/>
          <w:sz w:val="24"/>
          <w:szCs w:val="24"/>
        </w:rPr>
        <w:t>C</w:t>
      </w:r>
      <w:r w:rsidR="00C34E86" w:rsidRPr="00E03608">
        <w:rPr>
          <w:rFonts w:ascii="Arial" w:hAnsi="Arial" w:cs="Arial"/>
          <w:sz w:val="24"/>
          <w:szCs w:val="24"/>
        </w:rPr>
        <w:t xml:space="preserve">ultivar a linguagem </w:t>
      </w:r>
      <w:r w:rsidR="00552744" w:rsidRPr="00E03608">
        <w:rPr>
          <w:rFonts w:ascii="Arial" w:hAnsi="Arial" w:cs="Arial"/>
          <w:sz w:val="24"/>
          <w:szCs w:val="24"/>
        </w:rPr>
        <w:t>e</w:t>
      </w:r>
      <w:r w:rsidR="00C34E86" w:rsidRPr="00E03608">
        <w:rPr>
          <w:rFonts w:ascii="Arial" w:hAnsi="Arial" w:cs="Arial"/>
          <w:sz w:val="24"/>
          <w:szCs w:val="24"/>
        </w:rPr>
        <w:t xml:space="preserve"> o contato coerente com seus semelhantes e as manifestações harmônicas de suas personalidades nos aspectos físicos, psíquicos, sociais, culturais e espirituais, ressaltando a língua portuguesa como expressão da cultura brasileira;</w:t>
      </w:r>
    </w:p>
    <w:p w:rsidR="00BF38E5" w:rsidRPr="00E03608" w:rsidRDefault="00BF38E5" w:rsidP="00284C25">
      <w:pPr>
        <w:ind w:firstLine="567"/>
        <w:rPr>
          <w:rFonts w:ascii="Arial" w:hAnsi="Arial" w:cs="Arial"/>
          <w:color w:val="000000"/>
          <w:sz w:val="24"/>
          <w:szCs w:val="24"/>
        </w:rPr>
      </w:pPr>
      <w:r w:rsidRPr="00E03608">
        <w:rPr>
          <w:rFonts w:ascii="Arial" w:hAnsi="Arial" w:cs="Arial"/>
          <w:color w:val="000000"/>
          <w:sz w:val="24"/>
          <w:szCs w:val="24"/>
        </w:rPr>
        <w:t>b)</w:t>
      </w:r>
      <w:r w:rsidR="007D721C" w:rsidRPr="00E03608">
        <w:rPr>
          <w:rFonts w:ascii="Arial" w:hAnsi="Arial" w:cs="Arial"/>
          <w:sz w:val="24"/>
          <w:szCs w:val="24"/>
        </w:rPr>
        <w:t>I</w:t>
      </w:r>
      <w:r w:rsidR="00552744" w:rsidRPr="00E03608">
        <w:rPr>
          <w:rFonts w:ascii="Arial" w:hAnsi="Arial" w:cs="Arial"/>
          <w:sz w:val="24"/>
          <w:szCs w:val="24"/>
        </w:rPr>
        <w:t xml:space="preserve">ncentivar </w:t>
      </w:r>
      <w:r w:rsidR="00C34E86" w:rsidRPr="00E03608">
        <w:rPr>
          <w:rFonts w:ascii="Arial" w:hAnsi="Arial" w:cs="Arial"/>
          <w:sz w:val="24"/>
          <w:szCs w:val="24"/>
        </w:rPr>
        <w:t>o pensamento lógico e a vivência do método científico;</w:t>
      </w:r>
    </w:p>
    <w:p w:rsidR="00BF38E5" w:rsidRPr="00E03608" w:rsidRDefault="00BF38E5" w:rsidP="00284C25">
      <w:pPr>
        <w:ind w:firstLine="567"/>
        <w:rPr>
          <w:rFonts w:ascii="Arial" w:hAnsi="Arial" w:cs="Arial"/>
          <w:color w:val="000000"/>
          <w:sz w:val="24"/>
          <w:szCs w:val="24"/>
        </w:rPr>
      </w:pPr>
      <w:r w:rsidRPr="00E03608">
        <w:rPr>
          <w:rFonts w:ascii="Arial" w:hAnsi="Arial" w:cs="Arial"/>
          <w:color w:val="000000"/>
          <w:sz w:val="24"/>
          <w:szCs w:val="24"/>
        </w:rPr>
        <w:t>c)</w:t>
      </w:r>
      <w:r w:rsidR="007D721C" w:rsidRPr="00E03608">
        <w:rPr>
          <w:rFonts w:ascii="Arial" w:hAnsi="Arial" w:cs="Arial"/>
          <w:sz w:val="24"/>
          <w:szCs w:val="24"/>
        </w:rPr>
        <w:t>Desenvolver</w:t>
      </w:r>
      <w:r w:rsidR="00C34E86" w:rsidRPr="00E03608">
        <w:rPr>
          <w:rFonts w:ascii="Arial" w:hAnsi="Arial" w:cs="Arial"/>
          <w:sz w:val="24"/>
          <w:szCs w:val="24"/>
        </w:rPr>
        <w:t xml:space="preserve"> habilidades e competências com vistas a despertar a criatividade, aquisição de </w:t>
      </w:r>
      <w:r w:rsidR="000D260D" w:rsidRPr="00E03608">
        <w:rPr>
          <w:rFonts w:ascii="Arial" w:hAnsi="Arial" w:cs="Arial"/>
          <w:sz w:val="24"/>
          <w:szCs w:val="24"/>
        </w:rPr>
        <w:t>conhecimento e</w:t>
      </w:r>
      <w:r w:rsidR="00C34E86" w:rsidRPr="00E03608">
        <w:rPr>
          <w:rFonts w:ascii="Arial" w:hAnsi="Arial" w:cs="Arial"/>
          <w:sz w:val="24"/>
          <w:szCs w:val="24"/>
        </w:rPr>
        <w:t xml:space="preserve"> a</w:t>
      </w:r>
      <w:r w:rsidR="006105D9" w:rsidRPr="00E03608">
        <w:rPr>
          <w:rFonts w:ascii="Arial" w:hAnsi="Arial" w:cs="Arial"/>
          <w:sz w:val="24"/>
          <w:szCs w:val="24"/>
        </w:rPr>
        <w:t xml:space="preserve"> formação de atitudes e valores;</w:t>
      </w:r>
    </w:p>
    <w:p w:rsidR="000948EA" w:rsidRPr="00E03608" w:rsidRDefault="00BF38E5" w:rsidP="00284C25">
      <w:pPr>
        <w:ind w:firstLine="567"/>
        <w:rPr>
          <w:rFonts w:ascii="Arial" w:hAnsi="Arial" w:cs="Arial"/>
          <w:color w:val="000000"/>
          <w:sz w:val="24"/>
          <w:szCs w:val="24"/>
        </w:rPr>
      </w:pPr>
      <w:r w:rsidRPr="00E03608">
        <w:rPr>
          <w:rFonts w:ascii="Arial" w:hAnsi="Arial" w:cs="Arial"/>
          <w:color w:val="000000"/>
          <w:sz w:val="24"/>
          <w:szCs w:val="24"/>
        </w:rPr>
        <w:t xml:space="preserve">d) </w:t>
      </w:r>
      <w:r w:rsidR="007D721C" w:rsidRPr="00E03608">
        <w:rPr>
          <w:rFonts w:ascii="Arial" w:hAnsi="Arial" w:cs="Arial"/>
          <w:sz w:val="24"/>
          <w:szCs w:val="24"/>
        </w:rPr>
        <w:t>Consolidar</w:t>
      </w:r>
      <w:r w:rsidR="006105D9" w:rsidRPr="00E03608">
        <w:rPr>
          <w:rFonts w:ascii="Arial" w:hAnsi="Arial" w:cs="Arial"/>
          <w:sz w:val="24"/>
          <w:szCs w:val="24"/>
        </w:rPr>
        <w:t xml:space="preserve"> as aprendizagens anteriores com a ampliação das práticas;</w:t>
      </w:r>
    </w:p>
    <w:p w:rsidR="000948EA" w:rsidRPr="00E03608" w:rsidRDefault="00BF38E5" w:rsidP="00284C25">
      <w:pPr>
        <w:ind w:firstLine="567"/>
        <w:rPr>
          <w:rFonts w:ascii="Arial" w:hAnsi="Arial" w:cs="Arial"/>
          <w:color w:val="000000"/>
          <w:sz w:val="24"/>
          <w:szCs w:val="24"/>
        </w:rPr>
      </w:pPr>
      <w:r w:rsidRPr="00E03608">
        <w:rPr>
          <w:rFonts w:ascii="Arial" w:hAnsi="Arial" w:cs="Arial"/>
          <w:color w:val="000000"/>
          <w:sz w:val="24"/>
          <w:szCs w:val="24"/>
        </w:rPr>
        <w:t xml:space="preserve">e) </w:t>
      </w:r>
      <w:r w:rsidR="007D721C" w:rsidRPr="00E03608">
        <w:rPr>
          <w:rFonts w:ascii="Arial" w:hAnsi="Arial" w:cs="Arial"/>
          <w:sz w:val="24"/>
          <w:szCs w:val="24"/>
        </w:rPr>
        <w:t>Assegurar</w:t>
      </w:r>
      <w:r w:rsidR="006105D9" w:rsidRPr="00E03608">
        <w:rPr>
          <w:rFonts w:ascii="Arial" w:hAnsi="Arial" w:cs="Arial"/>
          <w:sz w:val="24"/>
          <w:szCs w:val="24"/>
        </w:rPr>
        <w:t xml:space="preserve"> aos alunos um percurso contínuo de aprendizagens entre as duas fases do ensino Fundamental;</w:t>
      </w:r>
    </w:p>
    <w:p w:rsidR="000948EA" w:rsidRPr="00E03608" w:rsidRDefault="000948EA" w:rsidP="00284C25">
      <w:pPr>
        <w:ind w:firstLine="567"/>
        <w:rPr>
          <w:rFonts w:ascii="Arial" w:hAnsi="Arial" w:cs="Arial"/>
          <w:color w:val="000000"/>
          <w:sz w:val="24"/>
          <w:szCs w:val="24"/>
        </w:rPr>
      </w:pPr>
      <w:r w:rsidRPr="00E03608">
        <w:rPr>
          <w:rFonts w:ascii="Arial" w:hAnsi="Arial" w:cs="Arial"/>
          <w:color w:val="000000"/>
          <w:sz w:val="24"/>
          <w:szCs w:val="24"/>
        </w:rPr>
        <w:t xml:space="preserve">f) </w:t>
      </w:r>
      <w:r w:rsidR="007D721C" w:rsidRPr="00E03608">
        <w:rPr>
          <w:rFonts w:ascii="Arial" w:hAnsi="Arial" w:cs="Arial"/>
          <w:sz w:val="24"/>
          <w:szCs w:val="24"/>
        </w:rPr>
        <w:t>Evitar</w:t>
      </w:r>
      <w:r w:rsidR="006105D9" w:rsidRPr="00E03608">
        <w:rPr>
          <w:rFonts w:ascii="Arial" w:hAnsi="Arial" w:cs="Arial"/>
          <w:sz w:val="24"/>
          <w:szCs w:val="24"/>
        </w:rPr>
        <w:t xml:space="preserve"> rupt</w:t>
      </w:r>
      <w:r w:rsidR="0037767E" w:rsidRPr="00E03608">
        <w:rPr>
          <w:rFonts w:ascii="Arial" w:hAnsi="Arial" w:cs="Arial"/>
          <w:sz w:val="24"/>
          <w:szCs w:val="24"/>
        </w:rPr>
        <w:t xml:space="preserve">ura no processo </w:t>
      </w:r>
      <w:r w:rsidR="000F1843" w:rsidRPr="00E03608">
        <w:rPr>
          <w:rFonts w:ascii="Arial" w:hAnsi="Arial" w:cs="Arial"/>
          <w:sz w:val="24"/>
          <w:szCs w:val="24"/>
        </w:rPr>
        <w:t>de aprendizagem, segundo a BNCC;</w:t>
      </w:r>
    </w:p>
    <w:p w:rsidR="000F1843" w:rsidRDefault="000948EA" w:rsidP="00284C25">
      <w:pPr>
        <w:ind w:firstLine="567"/>
        <w:rPr>
          <w:rFonts w:ascii="Arial" w:hAnsi="Arial" w:cs="Arial"/>
          <w:sz w:val="24"/>
          <w:szCs w:val="24"/>
        </w:rPr>
      </w:pPr>
      <w:r w:rsidRPr="00E03608">
        <w:rPr>
          <w:rFonts w:ascii="Arial" w:hAnsi="Arial" w:cs="Arial"/>
          <w:color w:val="000000"/>
          <w:sz w:val="24"/>
          <w:szCs w:val="24"/>
        </w:rPr>
        <w:t xml:space="preserve">g) </w:t>
      </w:r>
      <w:r w:rsidR="007D721C" w:rsidRPr="00E03608">
        <w:rPr>
          <w:rFonts w:ascii="Arial" w:hAnsi="Arial" w:cs="Arial"/>
          <w:sz w:val="24"/>
          <w:szCs w:val="24"/>
        </w:rPr>
        <w:t>Oportunizar</w:t>
      </w:r>
      <w:r w:rsidR="000F1843" w:rsidRPr="00E03608">
        <w:rPr>
          <w:rFonts w:ascii="Arial" w:hAnsi="Arial" w:cs="Arial"/>
          <w:sz w:val="24"/>
          <w:szCs w:val="24"/>
        </w:rPr>
        <w:t xml:space="preserve"> o ensino híbrido – remoto/presencial – para os educandos, de acordo com a necessidade da escola</w:t>
      </w:r>
      <w:r w:rsidR="00827981">
        <w:rPr>
          <w:rFonts w:ascii="Arial" w:hAnsi="Arial" w:cs="Arial"/>
          <w:sz w:val="24"/>
          <w:szCs w:val="24"/>
        </w:rPr>
        <w:t>.</w:t>
      </w:r>
    </w:p>
    <w:p w:rsidR="00C36FF9" w:rsidRPr="00E03608" w:rsidRDefault="00C36FF9" w:rsidP="00284C25">
      <w:pPr>
        <w:tabs>
          <w:tab w:val="left" w:pos="360"/>
        </w:tabs>
        <w:rPr>
          <w:rFonts w:ascii="Arial" w:hAnsi="Arial" w:cs="Arial"/>
          <w:b/>
          <w:sz w:val="24"/>
          <w:szCs w:val="24"/>
        </w:rPr>
      </w:pPr>
    </w:p>
    <w:p w:rsidR="00902E8B" w:rsidRPr="00E03608" w:rsidRDefault="009D6ABC" w:rsidP="009D6ABC">
      <w:pPr>
        <w:pStyle w:val="Ttulo3"/>
        <w:spacing w:before="0" w:after="0"/>
        <w:ind w:firstLine="0"/>
        <w:rPr>
          <w:rFonts w:cs="Arial"/>
          <w:color w:val="auto"/>
          <w:szCs w:val="24"/>
        </w:rPr>
      </w:pPr>
      <w:bookmarkStart w:id="50" w:name="_Toc82974018"/>
      <w:bookmarkStart w:id="51" w:name="_Toc83934391"/>
      <w:r w:rsidRPr="00E03608">
        <w:rPr>
          <w:rFonts w:cs="Arial"/>
          <w:color w:val="auto"/>
          <w:szCs w:val="24"/>
        </w:rPr>
        <w:t xml:space="preserve">4.2.3 </w:t>
      </w:r>
      <w:r w:rsidR="00902E8B" w:rsidRPr="00E03608">
        <w:rPr>
          <w:rFonts w:cs="Arial"/>
          <w:color w:val="auto"/>
          <w:szCs w:val="24"/>
        </w:rPr>
        <w:t>O Ensino Fundamental – Anos finais tem como objetivos:</w:t>
      </w:r>
      <w:bookmarkEnd w:id="50"/>
      <w:bookmarkEnd w:id="51"/>
    </w:p>
    <w:p w:rsidR="000948EA" w:rsidRPr="00E03608" w:rsidRDefault="000948EA" w:rsidP="00284C25">
      <w:pPr>
        <w:tabs>
          <w:tab w:val="left" w:pos="360"/>
        </w:tabs>
        <w:rPr>
          <w:rFonts w:ascii="Arial" w:hAnsi="Arial" w:cs="Arial"/>
          <w:color w:val="000000"/>
          <w:sz w:val="24"/>
          <w:szCs w:val="24"/>
        </w:rPr>
      </w:pP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a) </w:t>
      </w:r>
      <w:r w:rsidR="000D260D" w:rsidRPr="00E03608">
        <w:rPr>
          <w:rFonts w:ascii="Arial" w:hAnsi="Arial" w:cs="Arial"/>
          <w:color w:val="000000"/>
          <w:sz w:val="24"/>
          <w:szCs w:val="24"/>
        </w:rPr>
        <w:t>D</w:t>
      </w:r>
      <w:r w:rsidR="00902E8B" w:rsidRPr="00E03608">
        <w:rPr>
          <w:rFonts w:ascii="Arial" w:hAnsi="Arial" w:cs="Arial"/>
          <w:sz w:val="24"/>
          <w:szCs w:val="24"/>
        </w:rPr>
        <w:t>esenvolver no educando a capacidade de observação, compreensão, percepção, investigação e criatividade para construir e reconstruir o seu conhecimento, possibilitando sua integração na sociedade;</w:t>
      </w: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sz w:val="24"/>
          <w:szCs w:val="24"/>
        </w:rPr>
        <w:t xml:space="preserve">b) </w:t>
      </w:r>
      <w:r w:rsidR="000D260D" w:rsidRPr="00E03608">
        <w:rPr>
          <w:rFonts w:ascii="Arial" w:hAnsi="Arial" w:cs="Arial"/>
          <w:sz w:val="24"/>
          <w:szCs w:val="24"/>
        </w:rPr>
        <w:t>P</w:t>
      </w:r>
      <w:r w:rsidR="00902E8B" w:rsidRPr="00E03608">
        <w:rPr>
          <w:rFonts w:ascii="Arial" w:hAnsi="Arial" w:cs="Arial"/>
          <w:sz w:val="24"/>
          <w:szCs w:val="24"/>
        </w:rPr>
        <w:t>erceber a natureza como um todo dinâmico e interdependente, sendo o ser humano parte integrante e agente de transformação do mundo em que vive;</w:t>
      </w: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c) </w:t>
      </w:r>
      <w:r w:rsidR="000D260D" w:rsidRPr="00E03608">
        <w:rPr>
          <w:rFonts w:ascii="Arial" w:hAnsi="Arial" w:cs="Arial"/>
          <w:sz w:val="24"/>
          <w:szCs w:val="24"/>
        </w:rPr>
        <w:t>P</w:t>
      </w:r>
      <w:r w:rsidR="00902E8B" w:rsidRPr="00E03608">
        <w:rPr>
          <w:rFonts w:ascii="Arial" w:hAnsi="Arial" w:cs="Arial"/>
          <w:sz w:val="24"/>
          <w:szCs w:val="24"/>
        </w:rPr>
        <w:t>ossibilitar ao educando desenvolver competências para compreender e interpretar a relação homem/natureza;</w:t>
      </w: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d) </w:t>
      </w:r>
      <w:r w:rsidR="000D260D" w:rsidRPr="00E03608">
        <w:rPr>
          <w:rFonts w:ascii="Arial" w:hAnsi="Arial" w:cs="Arial"/>
          <w:sz w:val="24"/>
          <w:szCs w:val="24"/>
        </w:rPr>
        <w:t>P</w:t>
      </w:r>
      <w:r w:rsidR="00902E8B" w:rsidRPr="00E03608">
        <w:rPr>
          <w:rFonts w:ascii="Arial" w:hAnsi="Arial" w:cs="Arial"/>
          <w:sz w:val="24"/>
          <w:szCs w:val="24"/>
        </w:rPr>
        <w:t>roporcionar participação efetiva nas atividades p</w:t>
      </w:r>
      <w:r w:rsidR="00034DD9" w:rsidRPr="00E03608">
        <w:rPr>
          <w:rFonts w:ascii="Arial" w:hAnsi="Arial" w:cs="Arial"/>
          <w:sz w:val="24"/>
          <w:szCs w:val="24"/>
        </w:rPr>
        <w:t>ropostas tendo em vista a</w:t>
      </w:r>
      <w:r w:rsidR="00902E8B" w:rsidRPr="00E03608">
        <w:rPr>
          <w:rFonts w:ascii="Arial" w:hAnsi="Arial" w:cs="Arial"/>
          <w:sz w:val="24"/>
          <w:szCs w:val="24"/>
        </w:rPr>
        <w:t xml:space="preserve"> preparação para o </w:t>
      </w:r>
      <w:r w:rsidR="00034DD9" w:rsidRPr="00E03608">
        <w:rPr>
          <w:rFonts w:ascii="Arial" w:hAnsi="Arial" w:cs="Arial"/>
          <w:sz w:val="24"/>
          <w:szCs w:val="24"/>
        </w:rPr>
        <w:t>mundo do trabalho;</w:t>
      </w: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t xml:space="preserve">e) </w:t>
      </w:r>
      <w:r w:rsidR="000D260D" w:rsidRPr="00E03608">
        <w:rPr>
          <w:rFonts w:ascii="Arial" w:hAnsi="Arial" w:cs="Arial"/>
          <w:sz w:val="24"/>
          <w:szCs w:val="24"/>
        </w:rPr>
        <w:t>P</w:t>
      </w:r>
      <w:r w:rsidR="004C4687" w:rsidRPr="00E03608">
        <w:rPr>
          <w:rFonts w:ascii="Arial" w:hAnsi="Arial" w:cs="Arial"/>
          <w:sz w:val="24"/>
          <w:szCs w:val="24"/>
        </w:rPr>
        <w:t xml:space="preserve">roporcionar aos estudantes </w:t>
      </w:r>
      <w:r w:rsidR="004C4687" w:rsidRPr="00E03608">
        <w:rPr>
          <w:rFonts w:ascii="Arial" w:hAnsi="Arial" w:cs="Arial"/>
          <w:bCs/>
          <w:sz w:val="24"/>
          <w:szCs w:val="24"/>
        </w:rPr>
        <w:t>desafios de maior complexidade</w:t>
      </w:r>
      <w:r w:rsidR="004C4687" w:rsidRPr="00E03608">
        <w:rPr>
          <w:rFonts w:ascii="Arial" w:hAnsi="Arial" w:cs="Arial"/>
          <w:sz w:val="24"/>
          <w:szCs w:val="24"/>
        </w:rPr>
        <w:t>, sobretudo devido à necessidade de se apropriarem das diferentes lógicas de organização dos conhecimentos relacionados às áreas. Tendo em vista essa maior especialização, é importante, nos vários componentes curriculares, </w:t>
      </w:r>
      <w:r w:rsidR="004C4687" w:rsidRPr="00E03608">
        <w:rPr>
          <w:rFonts w:ascii="Arial" w:hAnsi="Arial" w:cs="Arial"/>
          <w:bCs/>
          <w:sz w:val="24"/>
          <w:szCs w:val="24"/>
        </w:rPr>
        <w:t>retomar e ressignificar as aprendizagens do Ensino Fundamental;</w:t>
      </w:r>
    </w:p>
    <w:p w:rsidR="000948EA" w:rsidRPr="00E03608" w:rsidRDefault="000948EA" w:rsidP="00284C25">
      <w:pPr>
        <w:tabs>
          <w:tab w:val="left" w:pos="1527"/>
        </w:tabs>
        <w:ind w:firstLine="709"/>
        <w:rPr>
          <w:rFonts w:ascii="Arial" w:hAnsi="Arial" w:cs="Arial"/>
          <w:color w:val="000000"/>
          <w:sz w:val="24"/>
          <w:szCs w:val="24"/>
        </w:rPr>
      </w:pPr>
      <w:r w:rsidRPr="00E03608">
        <w:rPr>
          <w:rFonts w:ascii="Arial" w:hAnsi="Arial" w:cs="Arial"/>
          <w:color w:val="000000"/>
          <w:sz w:val="24"/>
          <w:szCs w:val="24"/>
        </w:rPr>
        <w:lastRenderedPageBreak/>
        <w:t xml:space="preserve">f) </w:t>
      </w:r>
      <w:r w:rsidR="000D260D" w:rsidRPr="00E03608">
        <w:rPr>
          <w:rFonts w:ascii="Arial" w:hAnsi="Arial" w:cs="Arial"/>
          <w:bCs/>
          <w:sz w:val="24"/>
          <w:szCs w:val="24"/>
        </w:rPr>
        <w:t>F</w:t>
      </w:r>
      <w:r w:rsidR="004C4687" w:rsidRPr="00E03608">
        <w:rPr>
          <w:rFonts w:ascii="Arial" w:hAnsi="Arial" w:cs="Arial"/>
          <w:bCs/>
          <w:sz w:val="24"/>
          <w:szCs w:val="24"/>
        </w:rPr>
        <w:t>ortalecer a autonomia</w:t>
      </w:r>
      <w:r w:rsidR="004C4687" w:rsidRPr="00E03608">
        <w:rPr>
          <w:rFonts w:ascii="Arial" w:hAnsi="Arial" w:cs="Arial"/>
          <w:sz w:val="24"/>
          <w:szCs w:val="24"/>
        </w:rPr>
        <w:t> desses adolescentes, oferecendo-lhes condições e ferramentas para acessar e interagir criticamente com diferentes conhecimentos e fontes de informação.</w:t>
      </w:r>
      <w:r w:rsidR="000F1843" w:rsidRPr="00E03608">
        <w:rPr>
          <w:rFonts w:ascii="Arial" w:hAnsi="Arial" w:cs="Arial"/>
          <w:sz w:val="24"/>
          <w:szCs w:val="24"/>
        </w:rPr>
        <w:t xml:space="preserve"> (BNCC);</w:t>
      </w:r>
    </w:p>
    <w:p w:rsidR="000F1843" w:rsidRDefault="000948EA" w:rsidP="00284C25">
      <w:pPr>
        <w:tabs>
          <w:tab w:val="left" w:pos="1527"/>
        </w:tabs>
        <w:ind w:firstLine="709"/>
        <w:rPr>
          <w:rFonts w:ascii="Arial" w:hAnsi="Arial" w:cs="Arial"/>
          <w:sz w:val="24"/>
          <w:szCs w:val="24"/>
        </w:rPr>
      </w:pPr>
      <w:r w:rsidRPr="00E03608">
        <w:rPr>
          <w:rFonts w:ascii="Arial" w:hAnsi="Arial" w:cs="Arial"/>
          <w:color w:val="000000"/>
          <w:sz w:val="24"/>
          <w:szCs w:val="24"/>
        </w:rPr>
        <w:t xml:space="preserve">g) </w:t>
      </w:r>
      <w:r w:rsidR="000D260D" w:rsidRPr="00E03608">
        <w:rPr>
          <w:rFonts w:ascii="Arial" w:hAnsi="Arial" w:cs="Arial"/>
          <w:sz w:val="24"/>
          <w:szCs w:val="24"/>
        </w:rPr>
        <w:t>Oportunizar</w:t>
      </w:r>
      <w:r w:rsidR="000F1843" w:rsidRPr="00E03608">
        <w:rPr>
          <w:rFonts w:ascii="Arial" w:hAnsi="Arial" w:cs="Arial"/>
          <w:sz w:val="24"/>
          <w:szCs w:val="24"/>
        </w:rPr>
        <w:t xml:space="preserve"> o ensino híbrido – remoto/presencial – para os educandos, de acordo com a necessidade do momento vivido pela sociedade.</w:t>
      </w:r>
    </w:p>
    <w:p w:rsidR="008C20A7" w:rsidRPr="00E03608" w:rsidRDefault="008C20A7" w:rsidP="00284C25">
      <w:pPr>
        <w:tabs>
          <w:tab w:val="left" w:pos="1527"/>
        </w:tabs>
        <w:ind w:firstLine="709"/>
        <w:rPr>
          <w:rFonts w:ascii="Arial" w:hAnsi="Arial" w:cs="Arial"/>
          <w:color w:val="000000"/>
          <w:sz w:val="24"/>
          <w:szCs w:val="24"/>
        </w:rPr>
      </w:pPr>
    </w:p>
    <w:p w:rsidR="008B595C" w:rsidRPr="00145DD6" w:rsidRDefault="008C20A7" w:rsidP="00145DD6">
      <w:pPr>
        <w:pStyle w:val="Ttulo3"/>
        <w:spacing w:before="0" w:after="0"/>
        <w:ind w:firstLine="0"/>
        <w:jc w:val="left"/>
        <w:rPr>
          <w:rFonts w:cs="Arial"/>
          <w:b w:val="0"/>
          <w:color w:val="auto"/>
          <w:szCs w:val="24"/>
        </w:rPr>
      </w:pPr>
      <w:bookmarkStart w:id="52" w:name="_Toc83934392"/>
      <w:r w:rsidRPr="00145DD6">
        <w:rPr>
          <w:rFonts w:cs="Arial"/>
          <w:color w:val="auto"/>
          <w:szCs w:val="24"/>
        </w:rPr>
        <w:t>4.2.4 Atendimento Educacional Especializado – AEE</w:t>
      </w:r>
      <w:r w:rsidR="003F7700" w:rsidRPr="00145DD6">
        <w:rPr>
          <w:rFonts w:cs="Arial"/>
          <w:color w:val="auto"/>
          <w:szCs w:val="24"/>
        </w:rPr>
        <w:t xml:space="preserve"> tem como objetivos:</w:t>
      </w:r>
      <w:bookmarkEnd w:id="52"/>
    </w:p>
    <w:p w:rsidR="003F7700" w:rsidRDefault="003F7700" w:rsidP="00284C25">
      <w:pPr>
        <w:rPr>
          <w:rFonts w:ascii="Arial" w:hAnsi="Arial" w:cs="Arial"/>
          <w:b/>
          <w:color w:val="FF0000"/>
          <w:sz w:val="24"/>
          <w:szCs w:val="24"/>
        </w:rPr>
      </w:pPr>
    </w:p>
    <w:p w:rsidR="003F7700" w:rsidRPr="003F7700" w:rsidRDefault="00EC47E1" w:rsidP="003F7700">
      <w:pPr>
        <w:widowControl w:val="0"/>
        <w:autoSpaceDE w:val="0"/>
        <w:autoSpaceDN w:val="0"/>
        <w:adjustRightInd w:val="0"/>
        <w:ind w:firstLine="720"/>
        <w:rPr>
          <w:rFonts w:ascii="Arial" w:hAnsi="Arial" w:cs="Arial"/>
          <w:sz w:val="24"/>
          <w:szCs w:val="24"/>
        </w:rPr>
      </w:pPr>
      <w:r>
        <w:rPr>
          <w:rFonts w:ascii="Arial" w:hAnsi="Arial" w:cs="Arial"/>
          <w:sz w:val="24"/>
          <w:szCs w:val="24"/>
        </w:rPr>
        <w:t>a) Promover</w:t>
      </w:r>
      <w:r w:rsidR="003F7700" w:rsidRPr="003F7700">
        <w:rPr>
          <w:rFonts w:ascii="Arial" w:hAnsi="Arial" w:cs="Arial"/>
          <w:sz w:val="24"/>
          <w:szCs w:val="24"/>
        </w:rPr>
        <w:t xml:space="preserve"> o atendimento educacional especial</w:t>
      </w:r>
      <w:r>
        <w:rPr>
          <w:rFonts w:ascii="Arial" w:hAnsi="Arial" w:cs="Arial"/>
          <w:sz w:val="24"/>
          <w:szCs w:val="24"/>
        </w:rPr>
        <w:t>izado e disponibilizar</w:t>
      </w:r>
      <w:r w:rsidR="003F7700" w:rsidRPr="003F7700">
        <w:rPr>
          <w:rFonts w:ascii="Arial" w:hAnsi="Arial" w:cs="Arial"/>
          <w:sz w:val="24"/>
          <w:szCs w:val="24"/>
        </w:rPr>
        <w:t xml:space="preserve"> de recursos e serviços de orientação no processo ensino </w:t>
      </w:r>
      <w:r w:rsidR="000835C8">
        <w:rPr>
          <w:rFonts w:ascii="Arial" w:hAnsi="Arial" w:cs="Arial"/>
          <w:sz w:val="24"/>
          <w:szCs w:val="24"/>
        </w:rPr>
        <w:t xml:space="preserve">e </w:t>
      </w:r>
      <w:r w:rsidR="003F7700" w:rsidRPr="003F7700">
        <w:rPr>
          <w:rFonts w:ascii="Arial" w:hAnsi="Arial" w:cs="Arial"/>
          <w:sz w:val="24"/>
          <w:szCs w:val="24"/>
        </w:rPr>
        <w:t>aprendizagem do aluno com deficiência, Transtorno Global do Desenvolvimento e Altas Habilidades, com vistas à remoção de barreiras atitudinais e cognitivas no espaço educativo.</w:t>
      </w:r>
    </w:p>
    <w:p w:rsidR="003F7700" w:rsidRPr="003F7700" w:rsidRDefault="00EC47E1" w:rsidP="00EC47E1">
      <w:pPr>
        <w:widowControl w:val="0"/>
        <w:autoSpaceDE w:val="0"/>
        <w:autoSpaceDN w:val="0"/>
        <w:adjustRightInd w:val="0"/>
        <w:ind w:firstLine="720"/>
        <w:rPr>
          <w:rFonts w:ascii="Arial" w:hAnsi="Arial" w:cs="Arial"/>
          <w:sz w:val="24"/>
          <w:szCs w:val="24"/>
        </w:rPr>
      </w:pPr>
      <w:r>
        <w:rPr>
          <w:rFonts w:ascii="Arial" w:hAnsi="Arial" w:cs="Arial"/>
          <w:sz w:val="24"/>
          <w:szCs w:val="24"/>
        </w:rPr>
        <w:t xml:space="preserve">b) </w:t>
      </w:r>
      <w:r w:rsidR="003F7700" w:rsidRPr="003F7700">
        <w:rPr>
          <w:rFonts w:ascii="Arial" w:hAnsi="Arial" w:cs="Arial"/>
          <w:sz w:val="24"/>
          <w:szCs w:val="24"/>
        </w:rPr>
        <w:t>A Política Nacional de Educação Especial na Perspectiva da Educação Inclusiva (2006) tem como objetivo o acesso, a participação e a aprendizagem dos alunos com Deficiência, Transtornos Globais do Desenvolvimento e Altas Habilidades/superdotação nas escolas regulares, orientando os sistemas de ensino para promover respostas às necessidades educacionais especiais, garantindo: Atendimento Educacional Especializado; e</w:t>
      </w:r>
      <w:r w:rsidR="000835C8">
        <w:rPr>
          <w:rFonts w:ascii="Arial" w:hAnsi="Arial" w:cs="Arial"/>
          <w:sz w:val="24"/>
          <w:szCs w:val="24"/>
        </w:rPr>
        <w:t xml:space="preserve"> Formação de professores para o</w:t>
      </w:r>
      <w:r w:rsidR="003F7700" w:rsidRPr="003F7700">
        <w:rPr>
          <w:rFonts w:ascii="Arial" w:hAnsi="Arial" w:cs="Arial"/>
          <w:sz w:val="24"/>
          <w:szCs w:val="24"/>
        </w:rPr>
        <w:t>Atendimento Educacional Especializado e demais profissionais da educação para a inclusão escolar.</w:t>
      </w:r>
    </w:p>
    <w:p w:rsidR="003F7700" w:rsidRPr="003F7700" w:rsidRDefault="00EC47E1" w:rsidP="003F7700">
      <w:pPr>
        <w:widowControl w:val="0"/>
        <w:autoSpaceDE w:val="0"/>
        <w:autoSpaceDN w:val="0"/>
        <w:adjustRightInd w:val="0"/>
        <w:ind w:firstLine="720"/>
        <w:rPr>
          <w:rFonts w:ascii="Arial" w:hAnsi="Arial" w:cs="Arial"/>
          <w:sz w:val="24"/>
          <w:szCs w:val="24"/>
        </w:rPr>
      </w:pPr>
      <w:r>
        <w:rPr>
          <w:rFonts w:ascii="Arial" w:hAnsi="Arial" w:cs="Arial"/>
          <w:sz w:val="24"/>
          <w:szCs w:val="24"/>
        </w:rPr>
        <w:t xml:space="preserve">c) </w:t>
      </w:r>
      <w:r w:rsidR="003F7700" w:rsidRPr="003F7700">
        <w:rPr>
          <w:rFonts w:ascii="Arial" w:hAnsi="Arial" w:cs="Arial"/>
          <w:sz w:val="24"/>
          <w:szCs w:val="24"/>
        </w:rPr>
        <w:t>De acordo com tal política Nacional da Educação Especial na Perspectiva da Educação Inclusiva, o Atendimento Educacional Especializado – AEE tem papel primordial para a construção de um sistema educacional mais equitativo, justo, de preservação da dignidade humana; assegurando a igualdade de condição a todos de não só o acesso, mas de permanência na escola.</w:t>
      </w:r>
    </w:p>
    <w:p w:rsidR="003F7700" w:rsidRPr="003F7700" w:rsidRDefault="00EC47E1" w:rsidP="003F7700">
      <w:pPr>
        <w:widowControl w:val="0"/>
        <w:autoSpaceDE w:val="0"/>
        <w:autoSpaceDN w:val="0"/>
        <w:adjustRightInd w:val="0"/>
        <w:ind w:firstLine="720"/>
        <w:rPr>
          <w:rFonts w:ascii="Arial" w:hAnsi="Arial" w:cs="Arial"/>
          <w:sz w:val="24"/>
          <w:szCs w:val="24"/>
        </w:rPr>
      </w:pPr>
      <w:r>
        <w:rPr>
          <w:rFonts w:ascii="Arial" w:hAnsi="Arial" w:cs="Arial"/>
          <w:sz w:val="24"/>
          <w:szCs w:val="24"/>
        </w:rPr>
        <w:t xml:space="preserve">d) </w:t>
      </w:r>
      <w:r w:rsidR="003F7700" w:rsidRPr="003F7700">
        <w:rPr>
          <w:rFonts w:ascii="Arial" w:hAnsi="Arial" w:cs="Arial"/>
          <w:sz w:val="24"/>
          <w:szCs w:val="24"/>
        </w:rPr>
        <w:t>Nessa perspectiva, a implementação de salas multifuncionais busca atender às especificidades dos educandos, em especial face à ampliação do número de matrículas de alunos com deficiência nas escolas. Além disso, a inclusão implica na remoção de barreiras, oportunizando a inserção e a permanência de todos no espaço escolar. Por ter sentido amplo, a acessibilidade engloba os aspectos: arquitetônico, atitudinal, digital, pedagógico e metodológico.</w:t>
      </w:r>
    </w:p>
    <w:p w:rsidR="00667C8D" w:rsidRPr="008C20A7" w:rsidRDefault="00667C8D" w:rsidP="00284C25">
      <w:pPr>
        <w:rPr>
          <w:rFonts w:ascii="Arial" w:hAnsi="Arial" w:cs="Arial"/>
          <w:b/>
          <w:color w:val="FF0000"/>
          <w:sz w:val="24"/>
          <w:szCs w:val="24"/>
        </w:rPr>
      </w:pPr>
    </w:p>
    <w:p w:rsidR="00102500" w:rsidRPr="00E03608" w:rsidRDefault="00E6557C" w:rsidP="009D6ABC">
      <w:pPr>
        <w:pStyle w:val="Ttulo1"/>
        <w:jc w:val="both"/>
        <w:rPr>
          <w:rFonts w:ascii="Arial" w:hAnsi="Arial" w:cs="Arial"/>
          <w:color w:val="000000"/>
          <w:szCs w:val="24"/>
        </w:rPr>
      </w:pPr>
      <w:bookmarkStart w:id="53" w:name="_Toc82974019"/>
      <w:bookmarkStart w:id="54" w:name="_Toc83934393"/>
      <w:r w:rsidRPr="00E03608">
        <w:rPr>
          <w:rFonts w:ascii="Arial" w:hAnsi="Arial" w:cs="Arial"/>
          <w:color w:val="000000"/>
          <w:szCs w:val="24"/>
        </w:rPr>
        <w:lastRenderedPageBreak/>
        <w:t>5</w:t>
      </w:r>
      <w:r w:rsidR="00102500" w:rsidRPr="00E03608">
        <w:rPr>
          <w:rFonts w:ascii="Arial" w:hAnsi="Arial" w:cs="Arial"/>
          <w:color w:val="000000"/>
          <w:szCs w:val="24"/>
        </w:rPr>
        <w:t>ORGANIZAÇÃO CURRICULAR</w:t>
      </w:r>
      <w:bookmarkEnd w:id="53"/>
      <w:bookmarkEnd w:id="54"/>
    </w:p>
    <w:p w:rsidR="00F774F5" w:rsidRPr="00E03608" w:rsidRDefault="00F774F5" w:rsidP="00284C25">
      <w:pPr>
        <w:rPr>
          <w:rFonts w:ascii="Arial" w:hAnsi="Arial" w:cs="Arial"/>
          <w:b/>
          <w:color w:val="000000"/>
          <w:sz w:val="24"/>
          <w:szCs w:val="24"/>
        </w:rPr>
      </w:pPr>
    </w:p>
    <w:p w:rsidR="00C543E1" w:rsidRPr="00E03608" w:rsidRDefault="00E6557C" w:rsidP="009D6ABC">
      <w:pPr>
        <w:pStyle w:val="Ttulo2"/>
        <w:rPr>
          <w:rFonts w:ascii="Arial" w:hAnsi="Arial" w:cs="Arial"/>
          <w:color w:val="000000"/>
          <w:szCs w:val="24"/>
        </w:rPr>
      </w:pPr>
      <w:bookmarkStart w:id="55" w:name="_Toc82974020"/>
      <w:bookmarkStart w:id="56" w:name="_Toc83934394"/>
      <w:r w:rsidRPr="00E03608">
        <w:rPr>
          <w:rFonts w:ascii="Arial" w:hAnsi="Arial" w:cs="Arial"/>
          <w:color w:val="000000"/>
          <w:szCs w:val="24"/>
        </w:rPr>
        <w:t>5</w:t>
      </w:r>
      <w:r w:rsidR="00102500" w:rsidRPr="00E03608">
        <w:rPr>
          <w:rFonts w:ascii="Arial" w:hAnsi="Arial" w:cs="Arial"/>
          <w:color w:val="000000"/>
          <w:szCs w:val="24"/>
        </w:rPr>
        <w:t xml:space="preserve">.1 </w:t>
      </w:r>
      <w:r w:rsidR="00C543E1" w:rsidRPr="00E03608">
        <w:rPr>
          <w:rFonts w:ascii="Arial" w:hAnsi="Arial" w:cs="Arial"/>
          <w:color w:val="000000"/>
          <w:szCs w:val="24"/>
        </w:rPr>
        <w:t>Plano</w:t>
      </w:r>
      <w:r w:rsidR="00827981">
        <w:rPr>
          <w:rFonts w:ascii="Arial" w:hAnsi="Arial" w:cs="Arial"/>
          <w:color w:val="000000"/>
          <w:szCs w:val="24"/>
        </w:rPr>
        <w:t>s</w:t>
      </w:r>
      <w:r w:rsidR="00102500" w:rsidRPr="00E03608">
        <w:rPr>
          <w:rFonts w:ascii="Arial" w:hAnsi="Arial" w:cs="Arial"/>
          <w:color w:val="000000"/>
          <w:szCs w:val="24"/>
        </w:rPr>
        <w:t>de Estudo</w:t>
      </w:r>
      <w:bookmarkEnd w:id="55"/>
      <w:bookmarkEnd w:id="56"/>
    </w:p>
    <w:p w:rsidR="00C543E1" w:rsidRPr="00E03608" w:rsidRDefault="00C543E1" w:rsidP="00284C25">
      <w:pPr>
        <w:ind w:firstLine="709"/>
        <w:rPr>
          <w:rFonts w:ascii="Arial" w:hAnsi="Arial" w:cs="Arial"/>
          <w:color w:val="FF0000"/>
          <w:sz w:val="24"/>
          <w:szCs w:val="24"/>
        </w:rPr>
      </w:pPr>
    </w:p>
    <w:p w:rsidR="005A10FA" w:rsidRPr="00EE1EBA" w:rsidRDefault="005A10FA" w:rsidP="005A10FA">
      <w:pPr>
        <w:rPr>
          <w:rFonts w:ascii="Arial" w:hAnsi="Arial" w:cs="Arial"/>
          <w:b/>
          <w:bCs/>
          <w:sz w:val="24"/>
          <w:szCs w:val="24"/>
        </w:rPr>
      </w:pPr>
      <w:r w:rsidRPr="00EE1EBA">
        <w:rPr>
          <w:rFonts w:ascii="Arial" w:hAnsi="Arial" w:cs="Arial"/>
          <w:bCs/>
          <w:sz w:val="24"/>
          <w:szCs w:val="24"/>
        </w:rPr>
        <w:t xml:space="preserve">Os Currículos da Educação Infantil </w:t>
      </w:r>
      <w:r>
        <w:rPr>
          <w:rFonts w:ascii="Arial" w:hAnsi="Arial" w:cs="Arial"/>
          <w:bCs/>
          <w:sz w:val="24"/>
          <w:szCs w:val="24"/>
        </w:rPr>
        <w:t xml:space="preserve">e Ensino Fundamental </w:t>
      </w:r>
      <w:r w:rsidRPr="00EE1EBA">
        <w:rPr>
          <w:rFonts w:ascii="Arial" w:hAnsi="Arial" w:cs="Arial"/>
          <w:bCs/>
          <w:sz w:val="24"/>
          <w:szCs w:val="24"/>
        </w:rPr>
        <w:t>devem ter Base Nacional Comu</w:t>
      </w:r>
      <w:r>
        <w:rPr>
          <w:rFonts w:ascii="Arial" w:hAnsi="Arial" w:cs="Arial"/>
          <w:bCs/>
          <w:sz w:val="24"/>
          <w:szCs w:val="24"/>
        </w:rPr>
        <w:t>m, a ser complementada em cada S</w:t>
      </w:r>
      <w:r w:rsidRPr="00EE1EBA">
        <w:rPr>
          <w:rFonts w:ascii="Arial" w:hAnsi="Arial" w:cs="Arial"/>
          <w:bCs/>
          <w:sz w:val="24"/>
          <w:szCs w:val="24"/>
        </w:rPr>
        <w:t xml:space="preserve">istema de </w:t>
      </w:r>
      <w:r>
        <w:rPr>
          <w:rFonts w:ascii="Arial" w:hAnsi="Arial" w:cs="Arial"/>
          <w:bCs/>
          <w:sz w:val="24"/>
          <w:szCs w:val="24"/>
        </w:rPr>
        <w:t>E</w:t>
      </w:r>
      <w:r w:rsidRPr="00EE1EBA">
        <w:rPr>
          <w:rFonts w:ascii="Arial" w:hAnsi="Arial" w:cs="Arial"/>
          <w:bCs/>
          <w:sz w:val="24"/>
          <w:szCs w:val="24"/>
        </w:rPr>
        <w:t>nsino e cada estabelecimento escolar, por uma parte diversificada, exigida pelas características regionais e locais da sociedade, da cultura, da economia e dos educandos (RCG)</w:t>
      </w:r>
      <w:r>
        <w:rPr>
          <w:rFonts w:ascii="Arial" w:hAnsi="Arial" w:cs="Arial"/>
          <w:bCs/>
          <w:sz w:val="24"/>
          <w:szCs w:val="24"/>
        </w:rPr>
        <w:t>.</w:t>
      </w:r>
    </w:p>
    <w:p w:rsidR="005A10FA" w:rsidRPr="00EE1EBA" w:rsidRDefault="005A10FA" w:rsidP="005A10FA">
      <w:pPr>
        <w:ind w:firstLine="709"/>
        <w:rPr>
          <w:rFonts w:ascii="Arial" w:hAnsi="Arial" w:cs="Arial"/>
          <w:color w:val="FF0000"/>
          <w:sz w:val="24"/>
          <w:szCs w:val="24"/>
        </w:rPr>
      </w:pPr>
      <w:r w:rsidRPr="00EE1EBA">
        <w:rPr>
          <w:rFonts w:ascii="Arial" w:hAnsi="Arial" w:cs="Arial"/>
          <w:sz w:val="24"/>
          <w:szCs w:val="24"/>
        </w:rPr>
        <w:t>Os planos de estudos servem como base para as Práticas Pedagógicas,</w:t>
      </w:r>
      <w:r>
        <w:rPr>
          <w:rFonts w:ascii="Arial" w:hAnsi="Arial" w:cs="Arial"/>
          <w:sz w:val="24"/>
          <w:szCs w:val="24"/>
        </w:rPr>
        <w:tab/>
        <w:t>que</w:t>
      </w:r>
      <w:r w:rsidR="005F060B">
        <w:rPr>
          <w:rFonts w:ascii="Arial" w:hAnsi="Arial" w:cs="Arial"/>
          <w:sz w:val="24"/>
          <w:szCs w:val="24"/>
        </w:rPr>
        <w:t xml:space="preserve"> são realizados </w:t>
      </w:r>
      <w:r w:rsidRPr="00EE1EBA">
        <w:rPr>
          <w:rFonts w:ascii="Arial" w:hAnsi="Arial" w:cs="Arial"/>
          <w:sz w:val="24"/>
          <w:szCs w:val="24"/>
        </w:rPr>
        <w:t xml:space="preserve">anualmente pelaequipe pedagógica e expressam o que consta no Projeto </w:t>
      </w:r>
      <w:r w:rsidR="005F060B">
        <w:rPr>
          <w:rFonts w:ascii="Arial" w:hAnsi="Arial" w:cs="Arial"/>
          <w:sz w:val="24"/>
          <w:szCs w:val="24"/>
        </w:rPr>
        <w:t xml:space="preserve">Político </w:t>
      </w:r>
      <w:r w:rsidRPr="00EE1EBA">
        <w:rPr>
          <w:rFonts w:ascii="Arial" w:hAnsi="Arial" w:cs="Arial"/>
          <w:sz w:val="24"/>
          <w:szCs w:val="24"/>
        </w:rPr>
        <w:t>Pedagógico da escola e legislação vigente, aprovados pelo Conselho Escolar.</w:t>
      </w:r>
    </w:p>
    <w:p w:rsidR="005A10FA" w:rsidRPr="00EE1EBA" w:rsidRDefault="005A10FA" w:rsidP="005A10FA">
      <w:pPr>
        <w:ind w:firstLine="709"/>
        <w:rPr>
          <w:rFonts w:ascii="Arial" w:hAnsi="Arial" w:cs="Arial"/>
          <w:sz w:val="24"/>
          <w:szCs w:val="24"/>
        </w:rPr>
      </w:pPr>
      <w:r w:rsidRPr="00EE1EBA">
        <w:rPr>
          <w:rFonts w:ascii="Arial" w:hAnsi="Arial" w:cs="Arial"/>
          <w:sz w:val="24"/>
          <w:szCs w:val="24"/>
        </w:rPr>
        <w:t>Os planos devem incluir o AEE para os alunos que apresentarem deficiência, transtornos globais do desenvolvimento ou altas habilidades</w:t>
      </w:r>
      <w:r>
        <w:rPr>
          <w:rFonts w:ascii="Arial" w:hAnsi="Arial" w:cs="Arial"/>
          <w:sz w:val="24"/>
          <w:szCs w:val="24"/>
        </w:rPr>
        <w:t xml:space="preserve"> e</w:t>
      </w:r>
      <w:r w:rsidRPr="00EE1EBA">
        <w:rPr>
          <w:rFonts w:ascii="Arial" w:hAnsi="Arial" w:cs="Arial"/>
          <w:sz w:val="24"/>
          <w:szCs w:val="24"/>
        </w:rPr>
        <w:t xml:space="preserve">superdotação, terão adequação curricular, </w:t>
      </w:r>
      <w:r>
        <w:rPr>
          <w:rFonts w:ascii="Arial" w:hAnsi="Arial" w:cs="Arial"/>
          <w:sz w:val="24"/>
          <w:szCs w:val="24"/>
        </w:rPr>
        <w:t>por meio</w:t>
      </w:r>
      <w:r w:rsidRPr="00EE1EBA">
        <w:rPr>
          <w:rFonts w:ascii="Arial" w:hAnsi="Arial" w:cs="Arial"/>
          <w:sz w:val="24"/>
          <w:szCs w:val="24"/>
        </w:rPr>
        <w:t xml:space="preserve"> de estratégias</w:t>
      </w:r>
      <w:r>
        <w:rPr>
          <w:rFonts w:ascii="Arial" w:hAnsi="Arial" w:cs="Arial"/>
          <w:sz w:val="24"/>
          <w:szCs w:val="24"/>
        </w:rPr>
        <w:t xml:space="preserve"> e ações</w:t>
      </w:r>
      <w:r w:rsidRPr="00EE1EBA">
        <w:rPr>
          <w:rFonts w:ascii="Arial" w:hAnsi="Arial" w:cs="Arial"/>
          <w:sz w:val="24"/>
          <w:szCs w:val="24"/>
        </w:rPr>
        <w:t xml:space="preserve"> pedagógicas de acesso ao conhecimento.</w:t>
      </w:r>
    </w:p>
    <w:p w:rsidR="00727607" w:rsidRPr="00E03608" w:rsidRDefault="00727607" w:rsidP="00284C25">
      <w:pPr>
        <w:ind w:firstLine="709"/>
        <w:rPr>
          <w:rFonts w:ascii="Arial" w:hAnsi="Arial" w:cs="Arial"/>
          <w:sz w:val="24"/>
          <w:szCs w:val="24"/>
        </w:rPr>
      </w:pPr>
    </w:p>
    <w:p w:rsidR="004921BD" w:rsidRPr="00E03608" w:rsidRDefault="00727607" w:rsidP="00CB67CE">
      <w:pPr>
        <w:pStyle w:val="Ttulo2"/>
        <w:rPr>
          <w:rFonts w:ascii="Arial" w:hAnsi="Arial" w:cs="Arial"/>
          <w:szCs w:val="24"/>
        </w:rPr>
      </w:pPr>
      <w:bookmarkStart w:id="57" w:name="_Toc82974021"/>
      <w:bookmarkStart w:id="58" w:name="_Toc83934395"/>
      <w:r w:rsidRPr="00E03608">
        <w:rPr>
          <w:rFonts w:ascii="Arial" w:hAnsi="Arial" w:cs="Arial"/>
          <w:szCs w:val="24"/>
        </w:rPr>
        <w:t xml:space="preserve">5.2 </w:t>
      </w:r>
      <w:r w:rsidR="004921BD" w:rsidRPr="00E03608">
        <w:rPr>
          <w:rFonts w:ascii="Arial" w:hAnsi="Arial" w:cs="Arial"/>
          <w:szCs w:val="24"/>
        </w:rPr>
        <w:t>Plano</w:t>
      </w:r>
      <w:r w:rsidRPr="00E03608">
        <w:rPr>
          <w:rFonts w:ascii="Arial" w:hAnsi="Arial" w:cs="Arial"/>
          <w:szCs w:val="24"/>
        </w:rPr>
        <w:t>s</w:t>
      </w:r>
      <w:r w:rsidR="004921BD" w:rsidRPr="00E03608">
        <w:rPr>
          <w:rFonts w:ascii="Arial" w:hAnsi="Arial" w:cs="Arial"/>
          <w:szCs w:val="24"/>
        </w:rPr>
        <w:t xml:space="preserve"> de Trabalho</w:t>
      </w:r>
      <w:bookmarkEnd w:id="57"/>
      <w:bookmarkEnd w:id="58"/>
    </w:p>
    <w:p w:rsidR="004921BD" w:rsidRPr="00E03608" w:rsidRDefault="004921BD" w:rsidP="00284C25">
      <w:pPr>
        <w:ind w:firstLine="652"/>
        <w:rPr>
          <w:rFonts w:ascii="Arial" w:hAnsi="Arial" w:cs="Arial"/>
          <w:sz w:val="24"/>
          <w:szCs w:val="24"/>
        </w:rPr>
      </w:pPr>
    </w:p>
    <w:p w:rsidR="007E5600" w:rsidRDefault="003E2D62" w:rsidP="003E2D62">
      <w:pPr>
        <w:ind w:firstLine="709"/>
        <w:rPr>
          <w:rFonts w:ascii="Arial" w:hAnsi="Arial" w:cs="Arial"/>
          <w:sz w:val="24"/>
          <w:szCs w:val="24"/>
        </w:rPr>
      </w:pPr>
      <w:r w:rsidRPr="00B567FD">
        <w:rPr>
          <w:rFonts w:ascii="Arial" w:hAnsi="Arial" w:cs="Arial"/>
          <w:sz w:val="24"/>
          <w:szCs w:val="24"/>
        </w:rPr>
        <w:t xml:space="preserve">Os planos de trabalho para a Educação Infantil, Ensino Fundamental e Atendimento educacional especializado integram o Projeto Político Pedagógico da escola, em consonância com os objetivos dos planos de estudos, organiza o processo de ensino e aprendizagem em sala de aula, considerando também atividades específicas para alunos com necessidades educacionais especiais. Orienta e direciona o trabalho docente, permitindo uma avaliação do processo de aprendizagem. Pressupõe a reflexão sistemática da prática educativa. Implica no registro escrito e sistematizado </w:t>
      </w:r>
      <w:r w:rsidR="00B567FD" w:rsidRPr="00B567FD">
        <w:rPr>
          <w:rFonts w:ascii="Arial" w:hAnsi="Arial" w:cs="Arial"/>
          <w:sz w:val="24"/>
          <w:szCs w:val="24"/>
        </w:rPr>
        <w:t>do planejamento do professor. A Coordenação Pedagógica assessora os planos de trabalho do professor.</w:t>
      </w:r>
    </w:p>
    <w:p w:rsidR="00B567FD" w:rsidRDefault="00B567FD" w:rsidP="003E2D62">
      <w:pPr>
        <w:ind w:firstLine="709"/>
        <w:rPr>
          <w:rFonts w:ascii="Arial" w:hAnsi="Arial" w:cs="Arial"/>
          <w:sz w:val="24"/>
          <w:szCs w:val="24"/>
        </w:rPr>
      </w:pPr>
      <w:r>
        <w:rPr>
          <w:rFonts w:ascii="Arial" w:hAnsi="Arial" w:cs="Arial"/>
          <w:sz w:val="24"/>
          <w:szCs w:val="24"/>
        </w:rPr>
        <w:t>O plano pedagógico didático de apoio se constitui em um conjunto de atividades pedagógicas espec</w:t>
      </w:r>
      <w:r w:rsidR="00B47655">
        <w:rPr>
          <w:rFonts w:ascii="Arial" w:hAnsi="Arial" w:cs="Arial"/>
          <w:sz w:val="24"/>
          <w:szCs w:val="24"/>
        </w:rPr>
        <w:t>íficas, planejadas, executadas e acompanhadas pelos professores, no processo, tendo por objetivo a superação das dificuldades constatadas e registradas no parecer descritivo.</w:t>
      </w:r>
    </w:p>
    <w:p w:rsidR="00B47655" w:rsidRPr="00B567FD" w:rsidRDefault="00B47655" w:rsidP="003E2D62">
      <w:pPr>
        <w:ind w:firstLine="709"/>
        <w:rPr>
          <w:rFonts w:ascii="Arial" w:hAnsi="Arial" w:cs="Arial"/>
          <w:sz w:val="24"/>
          <w:szCs w:val="24"/>
        </w:rPr>
      </w:pPr>
      <w:r>
        <w:rPr>
          <w:rFonts w:ascii="Arial" w:hAnsi="Arial" w:cs="Arial"/>
          <w:sz w:val="24"/>
          <w:szCs w:val="24"/>
        </w:rPr>
        <w:lastRenderedPageBreak/>
        <w:t>Serão desenvolvidos pelos professores e entregues ao coordenador pedagógico no início de cada semestre no caso da Educação Infantil e no início de cada trimestre para o Ensino Fundamental.</w:t>
      </w:r>
    </w:p>
    <w:p w:rsidR="00727607" w:rsidRPr="00E03608" w:rsidRDefault="00727607" w:rsidP="00284C25">
      <w:pPr>
        <w:rPr>
          <w:rFonts w:ascii="Arial" w:hAnsi="Arial" w:cs="Arial"/>
          <w:sz w:val="24"/>
          <w:szCs w:val="24"/>
        </w:rPr>
      </w:pPr>
    </w:p>
    <w:p w:rsidR="007E5600" w:rsidRPr="008D1F2F" w:rsidRDefault="005973FD" w:rsidP="00CB67CE">
      <w:pPr>
        <w:pStyle w:val="Ttulo2"/>
        <w:rPr>
          <w:rFonts w:ascii="Arial" w:hAnsi="Arial" w:cs="Arial"/>
          <w:szCs w:val="24"/>
        </w:rPr>
      </w:pPr>
      <w:bookmarkStart w:id="59" w:name="_Toc82974022"/>
      <w:bookmarkStart w:id="60" w:name="_Toc83934396"/>
      <w:r w:rsidRPr="008D1F2F">
        <w:rPr>
          <w:rFonts w:ascii="Arial" w:hAnsi="Arial" w:cs="Arial"/>
          <w:szCs w:val="24"/>
        </w:rPr>
        <w:t>5.3</w:t>
      </w:r>
      <w:r w:rsidR="007E5600" w:rsidRPr="008D1F2F">
        <w:rPr>
          <w:rFonts w:ascii="Arial" w:hAnsi="Arial" w:cs="Arial"/>
          <w:szCs w:val="24"/>
        </w:rPr>
        <w:t xml:space="preserve"> Regime Escolar</w:t>
      </w:r>
      <w:bookmarkEnd w:id="59"/>
      <w:bookmarkEnd w:id="60"/>
    </w:p>
    <w:p w:rsidR="007E5600" w:rsidRPr="00E03608" w:rsidRDefault="007E5600" w:rsidP="00284C25">
      <w:pPr>
        <w:pStyle w:val="Corpodetexto"/>
        <w:spacing w:before="0"/>
        <w:rPr>
          <w:rFonts w:ascii="Arial" w:hAnsi="Arial" w:cs="Arial"/>
          <w:color w:val="000000"/>
          <w:szCs w:val="24"/>
        </w:rPr>
      </w:pPr>
    </w:p>
    <w:p w:rsidR="007E5600" w:rsidRPr="00E03608" w:rsidRDefault="007E5600" w:rsidP="00284C25">
      <w:pPr>
        <w:ind w:firstLine="709"/>
        <w:rPr>
          <w:rFonts w:ascii="Arial" w:hAnsi="Arial" w:cs="Arial"/>
          <w:sz w:val="24"/>
          <w:szCs w:val="24"/>
        </w:rPr>
      </w:pPr>
      <w:r w:rsidRPr="00E03608">
        <w:rPr>
          <w:rFonts w:ascii="Arial" w:hAnsi="Arial" w:cs="Arial"/>
          <w:sz w:val="24"/>
          <w:szCs w:val="24"/>
        </w:rPr>
        <w:t>A Proposta Pedagógica da Escola está diretamente ligada à realidade social cabendo a esta a eficiente difusão do saber universal contextualizado com a vida concreta do educando.</w:t>
      </w:r>
    </w:p>
    <w:p w:rsidR="005973FD" w:rsidRPr="00E03608" w:rsidRDefault="005973FD" w:rsidP="00284C25">
      <w:pPr>
        <w:ind w:firstLine="709"/>
        <w:rPr>
          <w:rFonts w:ascii="Arial" w:hAnsi="Arial" w:cs="Arial"/>
          <w:sz w:val="24"/>
          <w:szCs w:val="24"/>
        </w:rPr>
      </w:pPr>
      <w:r w:rsidRPr="00E03608">
        <w:rPr>
          <w:rFonts w:ascii="Arial" w:hAnsi="Arial" w:cs="Arial"/>
          <w:sz w:val="24"/>
          <w:szCs w:val="24"/>
        </w:rPr>
        <w:t>A escola adota o regime anual, sendo a Educação Infantil avaliação s</w:t>
      </w:r>
      <w:r w:rsidR="005E1D90">
        <w:rPr>
          <w:rFonts w:ascii="Arial" w:hAnsi="Arial" w:cs="Arial"/>
          <w:sz w:val="24"/>
          <w:szCs w:val="24"/>
        </w:rPr>
        <w:t>emestral e o Ensino Fundamental</w:t>
      </w:r>
      <w:r w:rsidRPr="00E03608">
        <w:rPr>
          <w:rFonts w:ascii="Arial" w:hAnsi="Arial" w:cs="Arial"/>
          <w:sz w:val="24"/>
          <w:szCs w:val="24"/>
        </w:rPr>
        <w:t xml:space="preserve"> trimestral. </w:t>
      </w:r>
    </w:p>
    <w:p w:rsidR="00CB67CE" w:rsidRPr="00E03608" w:rsidRDefault="00CB67CE" w:rsidP="00284C25">
      <w:pPr>
        <w:rPr>
          <w:rFonts w:ascii="Arial" w:hAnsi="Arial" w:cs="Arial"/>
          <w:b/>
          <w:sz w:val="24"/>
          <w:szCs w:val="24"/>
        </w:rPr>
      </w:pPr>
    </w:p>
    <w:p w:rsidR="00B90110" w:rsidRPr="00E03608" w:rsidRDefault="007B1EE2" w:rsidP="00CB67CE">
      <w:pPr>
        <w:pStyle w:val="Ttulo2"/>
        <w:rPr>
          <w:rFonts w:ascii="Arial" w:hAnsi="Arial" w:cs="Arial"/>
          <w:szCs w:val="24"/>
        </w:rPr>
      </w:pPr>
      <w:bookmarkStart w:id="61" w:name="_Toc82974023"/>
      <w:bookmarkStart w:id="62" w:name="_Toc83934397"/>
      <w:r w:rsidRPr="00E03608">
        <w:rPr>
          <w:rFonts w:ascii="Arial" w:hAnsi="Arial" w:cs="Arial"/>
          <w:szCs w:val="24"/>
        </w:rPr>
        <w:t>5.4Matrícula</w:t>
      </w:r>
      <w:bookmarkEnd w:id="61"/>
      <w:bookmarkEnd w:id="62"/>
    </w:p>
    <w:p w:rsidR="005201EF" w:rsidRPr="00E03608" w:rsidRDefault="005201EF" w:rsidP="00284C25">
      <w:pPr>
        <w:rPr>
          <w:rFonts w:ascii="Arial" w:hAnsi="Arial" w:cs="Arial"/>
          <w:sz w:val="24"/>
          <w:szCs w:val="24"/>
        </w:rPr>
      </w:pPr>
    </w:p>
    <w:p w:rsidR="007B1EE2" w:rsidRPr="00E03608" w:rsidRDefault="00E429AE" w:rsidP="00284C25">
      <w:pPr>
        <w:rPr>
          <w:rFonts w:ascii="Arial" w:hAnsi="Arial" w:cs="Arial"/>
          <w:sz w:val="24"/>
          <w:szCs w:val="24"/>
        </w:rPr>
      </w:pPr>
      <w:r w:rsidRPr="00E03608">
        <w:rPr>
          <w:rFonts w:ascii="Arial" w:hAnsi="Arial" w:cs="Arial"/>
          <w:sz w:val="24"/>
          <w:szCs w:val="24"/>
        </w:rPr>
        <w:tab/>
      </w:r>
      <w:r w:rsidR="007B1EE2" w:rsidRPr="00E03608">
        <w:rPr>
          <w:rFonts w:ascii="Arial" w:hAnsi="Arial" w:cs="Arial"/>
          <w:sz w:val="24"/>
          <w:szCs w:val="24"/>
        </w:rPr>
        <w:t>A matrícula é feita anualmente, em período estabelecido em Edital pela Prefeitura Municipal, sendo a Educação Infantil realizada pela Central de Vagas da Secretaria de Educação e Esporte, e Ensino Fundamental na própria escola.</w:t>
      </w:r>
    </w:p>
    <w:p w:rsidR="00C356AC" w:rsidRPr="00E03608" w:rsidRDefault="00C356AC" w:rsidP="00284C25">
      <w:pPr>
        <w:rPr>
          <w:rFonts w:ascii="Arial" w:hAnsi="Arial" w:cs="Arial"/>
          <w:sz w:val="24"/>
          <w:szCs w:val="24"/>
        </w:rPr>
      </w:pPr>
    </w:p>
    <w:p w:rsidR="00C356AC" w:rsidRPr="00E03608" w:rsidRDefault="00C356AC" w:rsidP="00CB67CE">
      <w:pPr>
        <w:pStyle w:val="Ttulo3"/>
        <w:spacing w:before="0" w:after="0"/>
        <w:ind w:firstLine="0"/>
        <w:rPr>
          <w:rFonts w:cs="Arial"/>
          <w:color w:val="auto"/>
          <w:szCs w:val="24"/>
        </w:rPr>
      </w:pPr>
      <w:bookmarkStart w:id="63" w:name="_Toc82974024"/>
      <w:bookmarkStart w:id="64" w:name="_Toc83934398"/>
      <w:r w:rsidRPr="00E03608">
        <w:rPr>
          <w:rFonts w:cs="Arial"/>
          <w:color w:val="auto"/>
          <w:szCs w:val="24"/>
        </w:rPr>
        <w:t>5.4.1 Requisitos para o Ingresso</w:t>
      </w:r>
      <w:bookmarkEnd w:id="63"/>
      <w:bookmarkEnd w:id="64"/>
    </w:p>
    <w:p w:rsidR="00C356AC" w:rsidRPr="00E03608" w:rsidRDefault="00C356AC" w:rsidP="00284C25">
      <w:pPr>
        <w:rPr>
          <w:rFonts w:ascii="Arial" w:hAnsi="Arial" w:cs="Arial"/>
          <w:b/>
          <w:sz w:val="24"/>
          <w:szCs w:val="24"/>
        </w:rPr>
      </w:pPr>
    </w:p>
    <w:p w:rsidR="0031081E" w:rsidRPr="00E03608" w:rsidRDefault="0031081E" w:rsidP="00284C25">
      <w:pPr>
        <w:pStyle w:val="NormalWeb"/>
        <w:shd w:val="clear" w:color="auto" w:fill="FFFFFF"/>
        <w:spacing w:before="0" w:beforeAutospacing="0" w:after="0" w:afterAutospacing="0"/>
        <w:ind w:firstLine="709"/>
        <w:textAlignment w:val="baseline"/>
        <w:rPr>
          <w:rFonts w:ascii="Arial" w:hAnsi="Arial" w:cs="Arial"/>
          <w:color w:val="000000"/>
          <w:bdr w:val="none" w:sz="0" w:space="0" w:color="auto" w:frame="1"/>
        </w:rPr>
      </w:pPr>
      <w:r w:rsidRPr="00E03608">
        <w:rPr>
          <w:rFonts w:ascii="Arial" w:hAnsi="Arial" w:cs="Arial"/>
          <w:color w:val="000000"/>
          <w:bdr w:val="none" w:sz="0" w:space="0" w:color="auto" w:frame="1"/>
        </w:rPr>
        <w:t>A data de corte etário para matrícula inicial na Educação Infantil e no Ensino Fundamental, definida pelas Diretrizes Curriculares Nacionais é, respectivamente, aos 4 (quatro) e aos 6 (seis) anos de idade, completos ou a se completarem até 31 de março do ano letivo para o qual se realiza a matrícula.</w:t>
      </w:r>
    </w:p>
    <w:p w:rsidR="005201EF" w:rsidRPr="00E03608" w:rsidRDefault="005201EF" w:rsidP="00284C25">
      <w:pPr>
        <w:rPr>
          <w:rFonts w:ascii="Arial" w:hAnsi="Arial" w:cs="Arial"/>
          <w:sz w:val="24"/>
          <w:szCs w:val="24"/>
        </w:rPr>
      </w:pPr>
    </w:p>
    <w:p w:rsidR="005201EF" w:rsidRPr="00E03608" w:rsidRDefault="00C356AC" w:rsidP="00CB67CE">
      <w:pPr>
        <w:pStyle w:val="Ttulo3"/>
        <w:spacing w:before="0" w:after="0"/>
        <w:ind w:firstLine="0"/>
        <w:rPr>
          <w:rFonts w:cs="Arial"/>
          <w:color w:val="auto"/>
          <w:szCs w:val="24"/>
        </w:rPr>
      </w:pPr>
      <w:bookmarkStart w:id="65" w:name="_Toc82974025"/>
      <w:bookmarkStart w:id="66" w:name="_Toc83934399"/>
      <w:r w:rsidRPr="00E03608">
        <w:rPr>
          <w:rFonts w:cs="Arial"/>
          <w:color w:val="auto"/>
          <w:szCs w:val="24"/>
        </w:rPr>
        <w:t xml:space="preserve">5.4.2 </w:t>
      </w:r>
      <w:r w:rsidR="005201EF" w:rsidRPr="00E03608">
        <w:rPr>
          <w:rFonts w:cs="Arial"/>
          <w:color w:val="auto"/>
          <w:szCs w:val="24"/>
        </w:rPr>
        <w:t xml:space="preserve">Documentação </w:t>
      </w:r>
      <w:r w:rsidR="00B77014" w:rsidRPr="00E03608">
        <w:rPr>
          <w:rFonts w:cs="Arial"/>
          <w:color w:val="auto"/>
          <w:szCs w:val="24"/>
        </w:rPr>
        <w:t>para a Matrícula</w:t>
      </w:r>
      <w:bookmarkEnd w:id="65"/>
      <w:bookmarkEnd w:id="66"/>
    </w:p>
    <w:p w:rsidR="005201EF" w:rsidRPr="00E03608" w:rsidRDefault="005201EF" w:rsidP="00284C25">
      <w:pPr>
        <w:rPr>
          <w:rFonts w:ascii="Arial" w:hAnsi="Arial" w:cs="Arial"/>
          <w:sz w:val="24"/>
          <w:szCs w:val="24"/>
        </w:rPr>
      </w:pPr>
    </w:p>
    <w:p w:rsidR="005201EF" w:rsidRPr="00E03608" w:rsidRDefault="008D1F2F" w:rsidP="005E1D90">
      <w:pPr>
        <w:ind w:firstLine="652"/>
        <w:rPr>
          <w:rFonts w:ascii="Arial" w:hAnsi="Arial" w:cs="Arial"/>
          <w:sz w:val="24"/>
          <w:szCs w:val="24"/>
        </w:rPr>
      </w:pPr>
      <w:r>
        <w:rPr>
          <w:rFonts w:ascii="Arial" w:hAnsi="Arial" w:cs="Arial"/>
          <w:sz w:val="24"/>
          <w:szCs w:val="24"/>
        </w:rPr>
        <w:t>A matrícula é efetivada</w:t>
      </w:r>
      <w:r w:rsidR="005201EF" w:rsidRPr="00E03608">
        <w:rPr>
          <w:rFonts w:ascii="Arial" w:hAnsi="Arial" w:cs="Arial"/>
          <w:sz w:val="24"/>
          <w:szCs w:val="24"/>
        </w:rPr>
        <w:t xml:space="preserve"> pelos pais ou responsáveis</w:t>
      </w:r>
      <w:r>
        <w:rPr>
          <w:rFonts w:ascii="Arial" w:hAnsi="Arial" w:cs="Arial"/>
          <w:sz w:val="24"/>
          <w:szCs w:val="24"/>
        </w:rPr>
        <w:t xml:space="preserve"> legais do aluno, mediante a apresentação da seguinte documentação: Atestado de Vaga emitido pela Central de Vagas (Educação Infantil); Histórico Escolar;</w:t>
      </w:r>
      <w:r w:rsidR="005201EF" w:rsidRPr="00E03608">
        <w:rPr>
          <w:rFonts w:ascii="Arial" w:hAnsi="Arial" w:cs="Arial"/>
          <w:sz w:val="24"/>
          <w:szCs w:val="24"/>
        </w:rPr>
        <w:t>Cert</w:t>
      </w:r>
      <w:r>
        <w:rPr>
          <w:rFonts w:ascii="Arial" w:hAnsi="Arial" w:cs="Arial"/>
          <w:sz w:val="24"/>
          <w:szCs w:val="24"/>
        </w:rPr>
        <w:t>idão de Nascimento</w:t>
      </w:r>
      <w:r w:rsidR="00140865" w:rsidRPr="00E03608">
        <w:rPr>
          <w:rFonts w:ascii="Arial" w:hAnsi="Arial" w:cs="Arial"/>
          <w:sz w:val="24"/>
          <w:szCs w:val="24"/>
        </w:rPr>
        <w:t>;</w:t>
      </w:r>
      <w:r w:rsidR="005201EF" w:rsidRPr="00E03608">
        <w:rPr>
          <w:rFonts w:ascii="Arial" w:hAnsi="Arial" w:cs="Arial"/>
          <w:sz w:val="24"/>
          <w:szCs w:val="24"/>
        </w:rPr>
        <w:t xml:space="preserve"> Carteira de V</w:t>
      </w:r>
      <w:r w:rsidR="00140865" w:rsidRPr="00E03608">
        <w:rPr>
          <w:rFonts w:ascii="Arial" w:hAnsi="Arial" w:cs="Arial"/>
          <w:sz w:val="24"/>
          <w:szCs w:val="24"/>
        </w:rPr>
        <w:t>acinação;</w:t>
      </w:r>
      <w:r w:rsidR="005201EF" w:rsidRPr="00E03608">
        <w:rPr>
          <w:rFonts w:ascii="Arial" w:hAnsi="Arial" w:cs="Arial"/>
          <w:sz w:val="24"/>
          <w:szCs w:val="24"/>
        </w:rPr>
        <w:t xml:space="preserve"> C</w:t>
      </w:r>
      <w:r w:rsidR="00140865" w:rsidRPr="00E03608">
        <w:rPr>
          <w:rFonts w:ascii="Arial" w:hAnsi="Arial" w:cs="Arial"/>
          <w:sz w:val="24"/>
          <w:szCs w:val="24"/>
        </w:rPr>
        <w:t>artão do SUS;</w:t>
      </w:r>
      <w:r>
        <w:rPr>
          <w:rFonts w:ascii="Arial" w:hAnsi="Arial" w:cs="Arial"/>
          <w:sz w:val="24"/>
          <w:szCs w:val="24"/>
        </w:rPr>
        <w:t xml:space="preserve"> CPF;</w:t>
      </w:r>
      <w:r w:rsidR="005201EF" w:rsidRPr="00E03608">
        <w:rPr>
          <w:rFonts w:ascii="Arial" w:hAnsi="Arial" w:cs="Arial"/>
          <w:sz w:val="24"/>
          <w:szCs w:val="24"/>
        </w:rPr>
        <w:t xml:space="preserve"> Foto 3x4 (Educação Infantil)</w:t>
      </w:r>
      <w:r w:rsidR="00140865" w:rsidRPr="00E03608">
        <w:rPr>
          <w:rFonts w:ascii="Arial" w:hAnsi="Arial" w:cs="Arial"/>
          <w:sz w:val="24"/>
          <w:szCs w:val="24"/>
        </w:rPr>
        <w:t xml:space="preserve">;NIS (Número de Identificação Social) </w:t>
      </w:r>
      <w:r w:rsidR="005201EF" w:rsidRPr="00E03608">
        <w:rPr>
          <w:rFonts w:ascii="Arial" w:hAnsi="Arial" w:cs="Arial"/>
          <w:sz w:val="24"/>
          <w:szCs w:val="24"/>
        </w:rPr>
        <w:t xml:space="preserve">e Histórico Escolar, salvo em casos de Classificação e </w:t>
      </w:r>
      <w:r w:rsidR="005201EF" w:rsidRPr="00E03608">
        <w:rPr>
          <w:rFonts w:ascii="Arial" w:hAnsi="Arial" w:cs="Arial"/>
          <w:sz w:val="24"/>
          <w:szCs w:val="24"/>
        </w:rPr>
        <w:lastRenderedPageBreak/>
        <w:t xml:space="preserve">Reclassificação previstos neste Regimento. Na transferência a escola emitirá o Histórico Escolar e </w:t>
      </w:r>
      <w:r w:rsidR="00B44478" w:rsidRPr="00E03608">
        <w:rPr>
          <w:rFonts w:ascii="Arial" w:hAnsi="Arial" w:cs="Arial"/>
          <w:sz w:val="24"/>
          <w:szCs w:val="24"/>
        </w:rPr>
        <w:t>Guia</w:t>
      </w:r>
      <w:r w:rsidR="005201EF" w:rsidRPr="00E03608">
        <w:rPr>
          <w:rFonts w:ascii="Arial" w:hAnsi="Arial" w:cs="Arial"/>
          <w:sz w:val="24"/>
          <w:szCs w:val="24"/>
        </w:rPr>
        <w:t xml:space="preserve"> de Transferência</w:t>
      </w:r>
      <w:r w:rsidR="00062C6E" w:rsidRPr="00E03608">
        <w:rPr>
          <w:rFonts w:ascii="Arial" w:hAnsi="Arial" w:cs="Arial"/>
          <w:sz w:val="24"/>
          <w:szCs w:val="24"/>
        </w:rPr>
        <w:t>.</w:t>
      </w:r>
    </w:p>
    <w:p w:rsidR="002B5974" w:rsidRPr="00E03608" w:rsidRDefault="002B5974" w:rsidP="00284C25">
      <w:pPr>
        <w:ind w:firstLine="652"/>
        <w:rPr>
          <w:rFonts w:ascii="Arial" w:hAnsi="Arial" w:cs="Arial"/>
          <w:sz w:val="24"/>
          <w:szCs w:val="24"/>
        </w:rPr>
      </w:pPr>
      <w:r w:rsidRPr="00E03608">
        <w:rPr>
          <w:rFonts w:ascii="Arial" w:hAnsi="Arial" w:cs="Arial"/>
          <w:sz w:val="24"/>
          <w:szCs w:val="24"/>
        </w:rPr>
        <w:t>OBS: Situações especiais, orientar o responsável pelo aluno de 04 a 17 anos, a providenciar os documentos junto aos órgãos competentes no prazo estabelecido pela escola.</w:t>
      </w:r>
    </w:p>
    <w:p w:rsidR="002B5974" w:rsidRPr="00E03608" w:rsidRDefault="002B5974" w:rsidP="00284C25">
      <w:pPr>
        <w:ind w:firstLine="652"/>
        <w:rPr>
          <w:rFonts w:ascii="Arial" w:hAnsi="Arial" w:cs="Arial"/>
          <w:sz w:val="24"/>
          <w:szCs w:val="24"/>
        </w:rPr>
      </w:pPr>
      <w:r w:rsidRPr="00E03608">
        <w:rPr>
          <w:rFonts w:ascii="Arial" w:hAnsi="Arial" w:cs="Arial"/>
          <w:sz w:val="24"/>
          <w:szCs w:val="24"/>
        </w:rPr>
        <w:t>Refugiados, mesmo sem documentação, têm direito a matrícula.</w:t>
      </w:r>
    </w:p>
    <w:p w:rsidR="00807B85" w:rsidRPr="00E03608" w:rsidRDefault="00807B85" w:rsidP="00284C25">
      <w:pPr>
        <w:rPr>
          <w:rFonts w:ascii="Arial" w:hAnsi="Arial" w:cs="Arial"/>
          <w:color w:val="FF0000"/>
          <w:sz w:val="24"/>
          <w:szCs w:val="24"/>
        </w:rPr>
      </w:pPr>
    </w:p>
    <w:p w:rsidR="007A35CD" w:rsidRPr="00E03608" w:rsidRDefault="002559DE" w:rsidP="002559DE">
      <w:pPr>
        <w:pStyle w:val="Ttulo2"/>
        <w:rPr>
          <w:rFonts w:ascii="Arial" w:hAnsi="Arial" w:cs="Arial"/>
          <w:szCs w:val="24"/>
        </w:rPr>
      </w:pPr>
      <w:bookmarkStart w:id="67" w:name="_Toc82974026"/>
      <w:bookmarkStart w:id="68" w:name="_Toc83934400"/>
      <w:r>
        <w:rPr>
          <w:rFonts w:ascii="Arial" w:hAnsi="Arial" w:cs="Arial"/>
          <w:szCs w:val="24"/>
        </w:rPr>
        <w:t>5.5</w:t>
      </w:r>
      <w:r w:rsidR="00B44478" w:rsidRPr="00E03608">
        <w:rPr>
          <w:rFonts w:ascii="Arial" w:hAnsi="Arial" w:cs="Arial"/>
          <w:szCs w:val="24"/>
        </w:rPr>
        <w:t>M</w:t>
      </w:r>
      <w:r>
        <w:rPr>
          <w:rFonts w:ascii="Arial" w:hAnsi="Arial" w:cs="Arial"/>
          <w:szCs w:val="24"/>
        </w:rPr>
        <w:t>etodologia de Ensino</w:t>
      </w:r>
      <w:bookmarkEnd w:id="67"/>
      <w:bookmarkEnd w:id="68"/>
    </w:p>
    <w:p w:rsidR="00C2110B" w:rsidRPr="00E03608" w:rsidRDefault="00C2110B" w:rsidP="00284C25">
      <w:pPr>
        <w:pStyle w:val="Corpodetexto"/>
        <w:spacing w:before="0"/>
        <w:ind w:firstLine="709"/>
        <w:rPr>
          <w:rFonts w:ascii="Arial" w:hAnsi="Arial" w:cs="Arial"/>
          <w:b/>
          <w:color w:val="000000"/>
          <w:szCs w:val="24"/>
        </w:rPr>
      </w:pPr>
    </w:p>
    <w:p w:rsidR="00FD2980" w:rsidRPr="00E03608" w:rsidRDefault="00C2110B" w:rsidP="00284C25">
      <w:pPr>
        <w:ind w:firstLine="709"/>
        <w:rPr>
          <w:rFonts w:ascii="Arial" w:hAnsi="Arial" w:cs="Arial"/>
          <w:sz w:val="24"/>
          <w:szCs w:val="24"/>
        </w:rPr>
      </w:pPr>
      <w:r w:rsidRPr="00E03608">
        <w:rPr>
          <w:rFonts w:ascii="Arial" w:hAnsi="Arial" w:cs="Arial"/>
          <w:sz w:val="24"/>
          <w:szCs w:val="24"/>
        </w:rPr>
        <w:t>A escola deve promover espaços para que todos desenvolvam suas capacidades e tenham um aprendizado significativo, que lhe sirva de instrumento para compreensão da realidade e da participação em relações sociais, políticas e culturais div</w:t>
      </w:r>
      <w:r w:rsidR="00FD2980" w:rsidRPr="00E03608">
        <w:rPr>
          <w:rFonts w:ascii="Arial" w:hAnsi="Arial" w:cs="Arial"/>
          <w:sz w:val="24"/>
          <w:szCs w:val="24"/>
        </w:rPr>
        <w:t>ersificadas.</w:t>
      </w:r>
    </w:p>
    <w:p w:rsidR="00C2110B" w:rsidRPr="00E03608" w:rsidRDefault="00FD2980" w:rsidP="00284C25">
      <w:pPr>
        <w:ind w:firstLine="709"/>
        <w:rPr>
          <w:rFonts w:ascii="Arial" w:hAnsi="Arial" w:cs="Arial"/>
          <w:sz w:val="24"/>
          <w:szCs w:val="24"/>
        </w:rPr>
      </w:pPr>
      <w:r w:rsidRPr="00E03608">
        <w:rPr>
          <w:rFonts w:ascii="Arial" w:hAnsi="Arial" w:cs="Arial"/>
          <w:sz w:val="24"/>
          <w:szCs w:val="24"/>
        </w:rPr>
        <w:t>As metodologiasconsistem em despertar uma aprendizagem significativa para educandos, tornando-os motivados, interessados e engajados no processo de ensino e aprendizagem.</w:t>
      </w:r>
    </w:p>
    <w:p w:rsidR="00FD2980" w:rsidRPr="00E03608" w:rsidRDefault="00FD2980" w:rsidP="00284C25">
      <w:pPr>
        <w:ind w:firstLine="709"/>
        <w:rPr>
          <w:rFonts w:ascii="Arial" w:hAnsi="Arial" w:cs="Arial"/>
          <w:sz w:val="24"/>
          <w:szCs w:val="24"/>
        </w:rPr>
      </w:pPr>
      <w:r w:rsidRPr="00E03608">
        <w:rPr>
          <w:rFonts w:ascii="Arial" w:hAnsi="Arial" w:cs="Arial"/>
          <w:sz w:val="24"/>
          <w:szCs w:val="24"/>
        </w:rPr>
        <w:t>Dessa maneira, o aluno passa a ser o principal pro</w:t>
      </w:r>
      <w:r w:rsidR="00B64842" w:rsidRPr="00E03608">
        <w:rPr>
          <w:rFonts w:ascii="Arial" w:hAnsi="Arial" w:cs="Arial"/>
          <w:sz w:val="24"/>
          <w:szCs w:val="24"/>
        </w:rPr>
        <w:t>tagonista do processo de ensino, sendo que o professor assume a função de orientador ou mediador do conhecimento, unindo a tecnologia com as práticas de docência, o ensino é dinamizado e novos estímulos desenvolvidos.</w:t>
      </w:r>
    </w:p>
    <w:p w:rsidR="00573DE7" w:rsidRPr="00E03608" w:rsidRDefault="00573DE7" w:rsidP="00284C25">
      <w:pPr>
        <w:ind w:firstLine="709"/>
        <w:rPr>
          <w:rFonts w:ascii="Arial" w:hAnsi="Arial" w:cs="Arial"/>
          <w:sz w:val="24"/>
          <w:szCs w:val="24"/>
        </w:rPr>
      </w:pPr>
      <w:r w:rsidRPr="00E03608">
        <w:rPr>
          <w:rFonts w:ascii="Arial" w:hAnsi="Arial" w:cs="Arial"/>
          <w:sz w:val="24"/>
          <w:szCs w:val="24"/>
        </w:rPr>
        <w:t xml:space="preserve">A tecnologia tem um papel fundamental, fazendo com que a transmissão do conhecimento ocorra de forma mais aprofundada e sólida. Neste sentido, o ensino híbrido surgiu para atender as necessidades dos educandos, unindo o ensino tradicional com outros formatos e métodos, como a educação </w:t>
      </w:r>
      <w:r w:rsidR="009D4A09" w:rsidRPr="00E03608">
        <w:rPr>
          <w:rFonts w:ascii="Arial" w:hAnsi="Arial" w:cs="Arial"/>
          <w:sz w:val="24"/>
          <w:szCs w:val="24"/>
        </w:rPr>
        <w:t>à</w:t>
      </w:r>
      <w:r w:rsidRPr="00E03608">
        <w:rPr>
          <w:rFonts w:ascii="Arial" w:hAnsi="Arial" w:cs="Arial"/>
          <w:sz w:val="24"/>
          <w:szCs w:val="24"/>
        </w:rPr>
        <w:t xml:space="preserve"> distância.</w:t>
      </w:r>
    </w:p>
    <w:p w:rsidR="00C2110B" w:rsidRPr="00E03608" w:rsidRDefault="00C2110B" w:rsidP="00284C25">
      <w:pPr>
        <w:pStyle w:val="Corpodetexto"/>
        <w:spacing w:before="0"/>
        <w:rPr>
          <w:rFonts w:ascii="Arial" w:hAnsi="Arial" w:cs="Arial"/>
          <w:b/>
          <w:color w:val="000000"/>
          <w:szCs w:val="24"/>
        </w:rPr>
      </w:pPr>
    </w:p>
    <w:p w:rsidR="00C2110B" w:rsidRPr="00E03608" w:rsidRDefault="002559DE" w:rsidP="00262AB1">
      <w:pPr>
        <w:pStyle w:val="Ttulo1"/>
        <w:jc w:val="both"/>
        <w:rPr>
          <w:rFonts w:ascii="Arial" w:hAnsi="Arial" w:cs="Arial"/>
          <w:szCs w:val="24"/>
        </w:rPr>
      </w:pPr>
      <w:bookmarkStart w:id="69" w:name="_Toc508551808"/>
      <w:bookmarkStart w:id="70" w:name="_Toc81149432"/>
      <w:bookmarkStart w:id="71" w:name="_Toc82974027"/>
      <w:bookmarkStart w:id="72" w:name="_Toc83934401"/>
      <w:r>
        <w:rPr>
          <w:rFonts w:ascii="Arial" w:hAnsi="Arial" w:cs="Arial"/>
          <w:szCs w:val="24"/>
        </w:rPr>
        <w:t>6</w:t>
      </w:r>
      <w:r w:rsidR="00B777C9" w:rsidRPr="00E03608">
        <w:rPr>
          <w:rFonts w:ascii="Arial" w:hAnsi="Arial" w:cs="Arial"/>
          <w:szCs w:val="24"/>
        </w:rPr>
        <w:t xml:space="preserve"> AVALIAÇÃO </w:t>
      </w:r>
      <w:bookmarkEnd w:id="69"/>
      <w:r w:rsidR="00B777C9" w:rsidRPr="00E03608">
        <w:rPr>
          <w:rFonts w:ascii="Arial" w:hAnsi="Arial" w:cs="Arial"/>
          <w:szCs w:val="24"/>
        </w:rPr>
        <w:t>DO RENDIMENTO ESCOLAR</w:t>
      </w:r>
      <w:bookmarkEnd w:id="70"/>
      <w:bookmarkEnd w:id="71"/>
      <w:bookmarkEnd w:id="72"/>
    </w:p>
    <w:p w:rsidR="00FA39CB" w:rsidRPr="00E03608" w:rsidRDefault="00FA39CB" w:rsidP="009D4A09">
      <w:pPr>
        <w:rPr>
          <w:rFonts w:ascii="Arial" w:hAnsi="Arial" w:cs="Arial"/>
          <w:sz w:val="24"/>
          <w:szCs w:val="24"/>
        </w:rPr>
      </w:pPr>
    </w:p>
    <w:p w:rsidR="00FA39CB" w:rsidRPr="00E03608" w:rsidRDefault="002559DE" w:rsidP="00262AB1">
      <w:pPr>
        <w:pStyle w:val="Ttulo2"/>
        <w:rPr>
          <w:rFonts w:ascii="Arial" w:hAnsi="Arial" w:cs="Arial"/>
          <w:szCs w:val="24"/>
        </w:rPr>
      </w:pPr>
      <w:bookmarkStart w:id="73" w:name="_Toc82974028"/>
      <w:bookmarkStart w:id="74" w:name="_Toc83934402"/>
      <w:r>
        <w:rPr>
          <w:rFonts w:ascii="Arial" w:hAnsi="Arial" w:cs="Arial"/>
          <w:szCs w:val="24"/>
        </w:rPr>
        <w:t>6</w:t>
      </w:r>
      <w:r w:rsidR="00FA39CB" w:rsidRPr="00E03608">
        <w:rPr>
          <w:rFonts w:ascii="Arial" w:hAnsi="Arial" w:cs="Arial"/>
          <w:szCs w:val="24"/>
        </w:rPr>
        <w:t>.1 Educação Infantil</w:t>
      </w:r>
      <w:bookmarkEnd w:id="73"/>
      <w:bookmarkEnd w:id="74"/>
    </w:p>
    <w:p w:rsidR="00FA39CB" w:rsidRPr="00E03608" w:rsidRDefault="00FA39CB" w:rsidP="00284C25">
      <w:pPr>
        <w:ind w:firstLine="709"/>
        <w:rPr>
          <w:rFonts w:ascii="Arial" w:hAnsi="Arial" w:cs="Arial"/>
          <w:b/>
          <w:sz w:val="24"/>
          <w:szCs w:val="24"/>
        </w:rPr>
      </w:pPr>
    </w:p>
    <w:p w:rsidR="005175A5" w:rsidRPr="00E03608" w:rsidRDefault="00C2110B" w:rsidP="00284C25">
      <w:pPr>
        <w:ind w:firstLine="709"/>
        <w:rPr>
          <w:rFonts w:ascii="Arial" w:hAnsi="Arial" w:cs="Arial"/>
          <w:sz w:val="24"/>
          <w:szCs w:val="24"/>
        </w:rPr>
      </w:pPr>
      <w:r w:rsidRPr="00E03608">
        <w:rPr>
          <w:rFonts w:ascii="Arial" w:hAnsi="Arial" w:cs="Arial"/>
          <w:sz w:val="24"/>
          <w:szCs w:val="24"/>
        </w:rPr>
        <w:t>Na Educação Infantil</w:t>
      </w:r>
      <w:r w:rsidR="005175A5" w:rsidRPr="00E03608">
        <w:rPr>
          <w:rFonts w:ascii="Arial" w:hAnsi="Arial" w:cs="Arial"/>
          <w:sz w:val="24"/>
          <w:szCs w:val="24"/>
        </w:rPr>
        <w:t>, o registro de avaliação será desenvolvido em forma de parecer descritivo semestral, com a Progressão Continuada.</w:t>
      </w:r>
    </w:p>
    <w:p w:rsidR="00FA39CB" w:rsidRPr="00E03608" w:rsidRDefault="00FA39CB" w:rsidP="00284C25">
      <w:pPr>
        <w:ind w:firstLine="709"/>
        <w:rPr>
          <w:rFonts w:ascii="Arial" w:hAnsi="Arial" w:cs="Arial"/>
          <w:sz w:val="24"/>
          <w:szCs w:val="24"/>
        </w:rPr>
      </w:pPr>
    </w:p>
    <w:p w:rsidR="00FA39CB" w:rsidRPr="00E03608" w:rsidRDefault="002559DE" w:rsidP="00262AB1">
      <w:pPr>
        <w:pStyle w:val="Ttulo2"/>
        <w:rPr>
          <w:rFonts w:ascii="Arial" w:hAnsi="Arial" w:cs="Arial"/>
          <w:szCs w:val="24"/>
        </w:rPr>
      </w:pPr>
      <w:bookmarkStart w:id="75" w:name="_Toc82974029"/>
      <w:bookmarkStart w:id="76" w:name="_Toc83934403"/>
      <w:r>
        <w:rPr>
          <w:rFonts w:ascii="Arial" w:hAnsi="Arial" w:cs="Arial"/>
          <w:szCs w:val="24"/>
        </w:rPr>
        <w:lastRenderedPageBreak/>
        <w:t>6</w:t>
      </w:r>
      <w:r w:rsidR="00FA39CB" w:rsidRPr="00E03608">
        <w:rPr>
          <w:rFonts w:ascii="Arial" w:hAnsi="Arial" w:cs="Arial"/>
          <w:szCs w:val="24"/>
        </w:rPr>
        <w:t>.2 Ensino Fundamental</w:t>
      </w:r>
      <w:bookmarkEnd w:id="75"/>
      <w:bookmarkEnd w:id="76"/>
    </w:p>
    <w:p w:rsidR="00FA39CB" w:rsidRPr="00E03608" w:rsidRDefault="00FA39CB" w:rsidP="00284C25">
      <w:pPr>
        <w:ind w:firstLine="709"/>
        <w:rPr>
          <w:rFonts w:ascii="Arial" w:hAnsi="Arial" w:cs="Arial"/>
          <w:b/>
          <w:sz w:val="24"/>
          <w:szCs w:val="24"/>
        </w:rPr>
      </w:pPr>
    </w:p>
    <w:p w:rsidR="00C2110B" w:rsidRPr="00E03608" w:rsidRDefault="005175A5" w:rsidP="00284C25">
      <w:pPr>
        <w:ind w:firstLine="709"/>
        <w:rPr>
          <w:rFonts w:ascii="Arial" w:hAnsi="Arial" w:cs="Arial"/>
          <w:sz w:val="24"/>
          <w:szCs w:val="24"/>
        </w:rPr>
      </w:pPr>
      <w:r w:rsidRPr="00E03608">
        <w:rPr>
          <w:rFonts w:ascii="Arial" w:hAnsi="Arial" w:cs="Arial"/>
          <w:sz w:val="24"/>
          <w:szCs w:val="24"/>
        </w:rPr>
        <w:t>N</w:t>
      </w:r>
      <w:r w:rsidR="00C2110B" w:rsidRPr="00E03608">
        <w:rPr>
          <w:rFonts w:ascii="Arial" w:hAnsi="Arial" w:cs="Arial"/>
          <w:sz w:val="24"/>
          <w:szCs w:val="24"/>
        </w:rPr>
        <w:t xml:space="preserve">o </w:t>
      </w:r>
      <w:r w:rsidRPr="00E03608">
        <w:rPr>
          <w:rFonts w:ascii="Arial" w:hAnsi="Arial" w:cs="Arial"/>
          <w:sz w:val="24"/>
          <w:szCs w:val="24"/>
        </w:rPr>
        <w:t>1º Ano</w:t>
      </w:r>
      <w:r w:rsidR="00C2110B" w:rsidRPr="00E03608">
        <w:rPr>
          <w:rFonts w:ascii="Arial" w:hAnsi="Arial" w:cs="Arial"/>
          <w:sz w:val="24"/>
          <w:szCs w:val="24"/>
        </w:rPr>
        <w:t xml:space="preserve"> e </w:t>
      </w:r>
      <w:r w:rsidRPr="00E03608">
        <w:rPr>
          <w:rFonts w:ascii="Arial" w:hAnsi="Arial" w:cs="Arial"/>
          <w:sz w:val="24"/>
          <w:szCs w:val="24"/>
        </w:rPr>
        <w:t>2º Ano</w:t>
      </w:r>
      <w:r w:rsidR="00C2110B" w:rsidRPr="00E03608">
        <w:rPr>
          <w:rFonts w:ascii="Arial" w:hAnsi="Arial" w:cs="Arial"/>
          <w:sz w:val="24"/>
          <w:szCs w:val="24"/>
        </w:rPr>
        <w:t xml:space="preserve"> do Ensino Fundamental, o registro de avaliação será desenvolvido em forma de parecer descritivo trimestral, </w:t>
      </w:r>
      <w:r w:rsidRPr="00E03608">
        <w:rPr>
          <w:rFonts w:ascii="Arial" w:hAnsi="Arial" w:cs="Arial"/>
          <w:sz w:val="24"/>
          <w:szCs w:val="24"/>
        </w:rPr>
        <w:t>com</w:t>
      </w:r>
      <w:r w:rsidR="00C2110B" w:rsidRPr="00E03608">
        <w:rPr>
          <w:rFonts w:ascii="Arial" w:hAnsi="Arial" w:cs="Arial"/>
          <w:sz w:val="24"/>
          <w:szCs w:val="24"/>
        </w:rPr>
        <w:t xml:space="preserve"> a Progressão Continuada, </w:t>
      </w:r>
      <w:r w:rsidR="009B3B89" w:rsidRPr="00E03608">
        <w:rPr>
          <w:rFonts w:ascii="Arial" w:hAnsi="Arial" w:cs="Arial"/>
          <w:sz w:val="24"/>
          <w:szCs w:val="24"/>
        </w:rPr>
        <w:t>do 1º para o 2º, e do 2º para o 3</w:t>
      </w:r>
      <w:r w:rsidR="009D4A09">
        <w:rPr>
          <w:rFonts w:ascii="Arial" w:hAnsi="Arial" w:cs="Arial"/>
          <w:sz w:val="24"/>
          <w:szCs w:val="24"/>
        </w:rPr>
        <w:t>º Ano do</w:t>
      </w:r>
      <w:r w:rsidR="00C2110B" w:rsidRPr="00E03608">
        <w:rPr>
          <w:rFonts w:ascii="Arial" w:hAnsi="Arial" w:cs="Arial"/>
          <w:sz w:val="24"/>
          <w:szCs w:val="24"/>
        </w:rPr>
        <w:t xml:space="preserve"> Ensino Fundamental. Para os alunos que progredirem com necessidade de acompanhamento diferenciado, será elaborado Plano </w:t>
      </w:r>
      <w:r w:rsidR="009B3B89" w:rsidRPr="00E03608">
        <w:rPr>
          <w:rFonts w:ascii="Arial" w:hAnsi="Arial" w:cs="Arial"/>
          <w:sz w:val="24"/>
          <w:szCs w:val="24"/>
        </w:rPr>
        <w:t>Didático Pedagógico de a</w:t>
      </w:r>
      <w:r w:rsidR="00C2110B" w:rsidRPr="00E03608">
        <w:rPr>
          <w:rFonts w:ascii="Arial" w:hAnsi="Arial" w:cs="Arial"/>
          <w:sz w:val="24"/>
          <w:szCs w:val="24"/>
        </w:rPr>
        <w:t>poio específico para superação de suas dificuldades.</w:t>
      </w:r>
    </w:p>
    <w:p w:rsidR="005175A5" w:rsidRPr="00E03608" w:rsidRDefault="002675D6" w:rsidP="00284C25">
      <w:pPr>
        <w:ind w:firstLine="709"/>
        <w:rPr>
          <w:rFonts w:ascii="Arial" w:hAnsi="Arial" w:cs="Arial"/>
          <w:sz w:val="24"/>
          <w:szCs w:val="24"/>
        </w:rPr>
      </w:pPr>
      <w:r w:rsidRPr="00E03608">
        <w:rPr>
          <w:rFonts w:ascii="Arial" w:hAnsi="Arial" w:cs="Arial"/>
          <w:sz w:val="24"/>
          <w:szCs w:val="24"/>
        </w:rPr>
        <w:t>No 3º Ano, 4º Ano e 5º Ano, a avaliação será expressa por nota, em cada área do conhecimento, tendo a possibilidade de retenção, caso o aluno não atinja os conceitos necessários para avançar.</w:t>
      </w:r>
    </w:p>
    <w:p w:rsidR="003957A9" w:rsidRPr="00E03608" w:rsidRDefault="003957A9" w:rsidP="00284C25">
      <w:pPr>
        <w:ind w:firstLine="709"/>
        <w:rPr>
          <w:rFonts w:ascii="Arial" w:hAnsi="Arial" w:cs="Arial"/>
          <w:sz w:val="24"/>
          <w:szCs w:val="24"/>
        </w:rPr>
      </w:pPr>
      <w:r w:rsidRPr="00E03608">
        <w:rPr>
          <w:rFonts w:ascii="Arial" w:hAnsi="Arial" w:cs="Arial"/>
          <w:sz w:val="24"/>
          <w:szCs w:val="24"/>
        </w:rPr>
        <w:t>No 6º Ano ao 9º Ano, a avaliação será e</w:t>
      </w:r>
      <w:r w:rsidR="00191C93" w:rsidRPr="00E03608">
        <w:rPr>
          <w:rFonts w:ascii="Arial" w:hAnsi="Arial" w:cs="Arial"/>
          <w:sz w:val="24"/>
          <w:szCs w:val="24"/>
        </w:rPr>
        <w:t>xpressa por nota por disciplina,</w:t>
      </w:r>
      <w:r w:rsidR="00EA6A6D" w:rsidRPr="00E03608">
        <w:rPr>
          <w:rFonts w:ascii="Arial" w:hAnsi="Arial" w:cs="Arial"/>
          <w:sz w:val="24"/>
          <w:szCs w:val="24"/>
        </w:rPr>
        <w:t>tendo a possibilidade de retenção, caso o aluno não atinja os conceitos necessários para avançar.</w:t>
      </w:r>
    </w:p>
    <w:p w:rsidR="00F70EC3" w:rsidRPr="00E03608" w:rsidRDefault="00F70EC3" w:rsidP="00284C25">
      <w:pPr>
        <w:ind w:firstLine="709"/>
        <w:rPr>
          <w:rFonts w:ascii="Arial" w:hAnsi="Arial" w:cs="Arial"/>
          <w:sz w:val="24"/>
          <w:szCs w:val="24"/>
        </w:rPr>
      </w:pPr>
      <w:r w:rsidRPr="00E03608">
        <w:rPr>
          <w:rFonts w:ascii="Arial" w:hAnsi="Arial" w:cs="Arial"/>
          <w:sz w:val="24"/>
          <w:szCs w:val="24"/>
        </w:rPr>
        <w:t>Os resultados da avaliação do aproveitamento do educando são registrados em notas que vão de 1 (um) a l00 (cem) pontos, destes 60 pontos avaliados em provas e 40 pontos em trabalhos, sendo considerado aprovado, no final do período letivo, o educando que obtiver o aproveitamento igual ou superior a 60 (sessenta) pontos, em cada trimestre.</w:t>
      </w:r>
    </w:p>
    <w:p w:rsidR="00FA39CB" w:rsidRPr="00E03608" w:rsidRDefault="00FA39CB" w:rsidP="00284C25">
      <w:pPr>
        <w:tabs>
          <w:tab w:val="left" w:pos="1080"/>
        </w:tabs>
        <w:ind w:firstLine="709"/>
        <w:rPr>
          <w:rFonts w:ascii="Arial" w:hAnsi="Arial" w:cs="Arial"/>
          <w:sz w:val="24"/>
          <w:szCs w:val="24"/>
        </w:rPr>
      </w:pPr>
    </w:p>
    <w:p w:rsidR="00FA39CB" w:rsidRPr="00E03608" w:rsidRDefault="002559DE" w:rsidP="00262AB1">
      <w:pPr>
        <w:pStyle w:val="Ttulo2"/>
        <w:rPr>
          <w:rFonts w:ascii="Arial" w:hAnsi="Arial" w:cs="Arial"/>
          <w:szCs w:val="24"/>
        </w:rPr>
      </w:pPr>
      <w:bookmarkStart w:id="77" w:name="_Toc82974030"/>
      <w:bookmarkStart w:id="78" w:name="_Toc83934404"/>
      <w:r>
        <w:rPr>
          <w:rFonts w:ascii="Arial" w:hAnsi="Arial" w:cs="Arial"/>
          <w:szCs w:val="24"/>
        </w:rPr>
        <w:t>6</w:t>
      </w:r>
      <w:r w:rsidR="00FE6D58">
        <w:rPr>
          <w:rFonts w:ascii="Arial" w:hAnsi="Arial" w:cs="Arial"/>
          <w:szCs w:val="24"/>
        </w:rPr>
        <w:t xml:space="preserve">.3 </w:t>
      </w:r>
      <w:r w:rsidR="00FA39CB" w:rsidRPr="00E03608">
        <w:rPr>
          <w:rFonts w:ascii="Arial" w:hAnsi="Arial" w:cs="Arial"/>
          <w:szCs w:val="24"/>
        </w:rPr>
        <w:t>Avaliação de Alunos com Deficiência, Transtorno Global do Desenvolvimento ou Altas Habilidades.</w:t>
      </w:r>
      <w:bookmarkEnd w:id="77"/>
      <w:bookmarkEnd w:id="78"/>
    </w:p>
    <w:p w:rsidR="00CE6ABF" w:rsidRPr="00E03608" w:rsidRDefault="00CE6ABF" w:rsidP="00284C25">
      <w:pPr>
        <w:tabs>
          <w:tab w:val="left" w:pos="1080"/>
        </w:tabs>
        <w:ind w:firstLine="709"/>
        <w:rPr>
          <w:rFonts w:ascii="Arial" w:hAnsi="Arial" w:cs="Arial"/>
          <w:b/>
          <w:sz w:val="24"/>
          <w:szCs w:val="24"/>
        </w:rPr>
      </w:pPr>
    </w:p>
    <w:p w:rsidR="00CE6ABF" w:rsidRPr="00E03608" w:rsidRDefault="00CE6ABF" w:rsidP="00284C25">
      <w:pPr>
        <w:pStyle w:val="NormalWeb"/>
        <w:shd w:val="clear" w:color="auto" w:fill="FFFFFF"/>
        <w:spacing w:before="0" w:beforeAutospacing="0" w:after="0" w:afterAutospacing="0"/>
        <w:ind w:firstLine="709"/>
        <w:textAlignment w:val="baseline"/>
        <w:rPr>
          <w:rFonts w:ascii="Arial" w:hAnsi="Arial" w:cs="Arial"/>
          <w:color w:val="000000"/>
          <w:bdr w:val="none" w:sz="0" w:space="0" w:color="auto" w:frame="1"/>
        </w:rPr>
      </w:pPr>
      <w:r w:rsidRPr="00E03608">
        <w:rPr>
          <w:rFonts w:ascii="Arial" w:hAnsi="Arial" w:cs="Arial"/>
          <w:color w:val="000000"/>
          <w:bdr w:val="none" w:sz="0" w:space="0" w:color="auto" w:frame="1"/>
        </w:rPr>
        <w:t xml:space="preserve">Respeitando as individualidades de cada pessoa, se necessária, a escola juntamente com o professor da Sala de AEE realiza uma adaptação curricular para que o aluno seja de fato incluído no processo ensino </w:t>
      </w:r>
      <w:r w:rsidR="009D4A09">
        <w:rPr>
          <w:rFonts w:ascii="Arial" w:hAnsi="Arial" w:cs="Arial"/>
          <w:color w:val="000000"/>
          <w:bdr w:val="none" w:sz="0" w:space="0" w:color="auto" w:frame="1"/>
        </w:rPr>
        <w:t xml:space="preserve">e </w:t>
      </w:r>
      <w:r w:rsidRPr="00E03608">
        <w:rPr>
          <w:rFonts w:ascii="Arial" w:hAnsi="Arial" w:cs="Arial"/>
          <w:color w:val="000000"/>
          <w:bdr w:val="none" w:sz="0" w:space="0" w:color="auto" w:frame="1"/>
        </w:rPr>
        <w:t>aprendizagem.</w:t>
      </w:r>
    </w:p>
    <w:p w:rsidR="00CE6ABF" w:rsidRPr="00E03608" w:rsidRDefault="009D4A09" w:rsidP="00284C25">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ab/>
      </w:r>
      <w:r w:rsidR="00CE6ABF" w:rsidRPr="00E03608">
        <w:rPr>
          <w:rFonts w:ascii="Arial" w:hAnsi="Arial" w:cs="Arial"/>
          <w:color w:val="000000"/>
          <w:bdr w:val="none" w:sz="0" w:space="0" w:color="auto" w:frame="1"/>
        </w:rPr>
        <w:t>A avaliação destes alunos se dá mediante diagnóstico, observando o desenvolvimento nas habilidades desenvolvidas no decorrer do processo.</w:t>
      </w:r>
    </w:p>
    <w:p w:rsidR="00FA39CB" w:rsidRPr="00E03608" w:rsidRDefault="00CE6ABF" w:rsidP="00284C25">
      <w:pPr>
        <w:tabs>
          <w:tab w:val="left" w:pos="1080"/>
        </w:tabs>
        <w:ind w:firstLine="709"/>
        <w:rPr>
          <w:rFonts w:ascii="Arial" w:hAnsi="Arial" w:cs="Arial"/>
          <w:b/>
          <w:sz w:val="24"/>
          <w:szCs w:val="24"/>
        </w:rPr>
      </w:pPr>
      <w:r w:rsidRPr="00E03608">
        <w:rPr>
          <w:rFonts w:ascii="Arial" w:hAnsi="Arial" w:cs="Arial"/>
          <w:color w:val="000000"/>
          <w:sz w:val="24"/>
          <w:szCs w:val="24"/>
          <w:bdr w:val="none" w:sz="0" w:space="0" w:color="auto" w:frame="1"/>
        </w:rPr>
        <w:t>Esta avaliação é feita pela escola regular juntamente com a profissional da sala de recursos em que o aluno frequenta. O método avaliativo é em formato de Parecer Descritivo.</w:t>
      </w:r>
    </w:p>
    <w:p w:rsidR="00CE6ABF" w:rsidRPr="00E03608" w:rsidRDefault="00CE6ABF" w:rsidP="00284C25">
      <w:pPr>
        <w:tabs>
          <w:tab w:val="left" w:pos="1080"/>
        </w:tabs>
        <w:ind w:firstLine="709"/>
        <w:rPr>
          <w:rFonts w:ascii="Arial" w:hAnsi="Arial" w:cs="Arial"/>
          <w:sz w:val="24"/>
          <w:szCs w:val="24"/>
        </w:rPr>
      </w:pPr>
    </w:p>
    <w:p w:rsidR="00C2110B" w:rsidRPr="00E03608" w:rsidRDefault="00C2110B" w:rsidP="00284C25">
      <w:pPr>
        <w:ind w:firstLine="829"/>
        <w:rPr>
          <w:rFonts w:ascii="Arial" w:hAnsi="Arial" w:cs="Arial"/>
          <w:b/>
          <w:color w:val="000000"/>
          <w:sz w:val="24"/>
          <w:szCs w:val="24"/>
        </w:rPr>
      </w:pPr>
    </w:p>
    <w:p w:rsidR="00BD0CBC" w:rsidRPr="00E03608" w:rsidRDefault="002559DE" w:rsidP="00262AB1">
      <w:pPr>
        <w:pStyle w:val="Ttulo2"/>
        <w:rPr>
          <w:rFonts w:ascii="Arial" w:hAnsi="Arial" w:cs="Arial"/>
          <w:szCs w:val="24"/>
        </w:rPr>
      </w:pPr>
      <w:bookmarkStart w:id="79" w:name="_Toc82974031"/>
      <w:bookmarkStart w:id="80" w:name="_Toc83934405"/>
      <w:r>
        <w:rPr>
          <w:rFonts w:ascii="Arial" w:hAnsi="Arial" w:cs="Arial"/>
          <w:szCs w:val="24"/>
        </w:rPr>
        <w:lastRenderedPageBreak/>
        <w:t>6</w:t>
      </w:r>
      <w:r w:rsidR="00210852">
        <w:rPr>
          <w:rFonts w:ascii="Arial" w:hAnsi="Arial" w:cs="Arial"/>
          <w:szCs w:val="24"/>
        </w:rPr>
        <w:t>.4</w:t>
      </w:r>
      <w:r w:rsidR="00BD0CBC" w:rsidRPr="00E03608">
        <w:rPr>
          <w:rFonts w:ascii="Arial" w:hAnsi="Arial" w:cs="Arial"/>
          <w:szCs w:val="24"/>
        </w:rPr>
        <w:t xml:space="preserve"> Estudos de Recuperação da Aprendizagem</w:t>
      </w:r>
      <w:bookmarkEnd w:id="79"/>
      <w:bookmarkEnd w:id="80"/>
    </w:p>
    <w:p w:rsidR="00BD0CBC" w:rsidRPr="00E03608" w:rsidRDefault="00BD0CBC" w:rsidP="00284C25">
      <w:pPr>
        <w:rPr>
          <w:rFonts w:ascii="Arial" w:hAnsi="Arial" w:cs="Arial"/>
          <w:sz w:val="24"/>
          <w:szCs w:val="24"/>
        </w:rPr>
      </w:pPr>
    </w:p>
    <w:p w:rsidR="00BD0CBC" w:rsidRPr="00E03608" w:rsidRDefault="00BD0CBC" w:rsidP="00284C25">
      <w:pPr>
        <w:ind w:firstLine="709"/>
        <w:rPr>
          <w:rFonts w:ascii="Arial" w:hAnsi="Arial" w:cs="Arial"/>
          <w:sz w:val="24"/>
          <w:szCs w:val="24"/>
        </w:rPr>
      </w:pPr>
      <w:r w:rsidRPr="00E03608">
        <w:rPr>
          <w:rFonts w:ascii="Arial" w:hAnsi="Arial" w:cs="Arial"/>
          <w:sz w:val="24"/>
          <w:szCs w:val="24"/>
        </w:rPr>
        <w:t xml:space="preserve">Oferecer aos alunos com baixo rendimento escolar, estudos de recuperação têm como objetivo auxiliar o aluno a dirimir dúvidas e superar dificuldades surgidas no decorrer do processo ensino e aprendizagem. </w:t>
      </w:r>
    </w:p>
    <w:p w:rsidR="00BD0CBC" w:rsidRPr="00E03608" w:rsidRDefault="00BD0CBC" w:rsidP="00284C25">
      <w:pPr>
        <w:ind w:firstLine="709"/>
        <w:rPr>
          <w:rFonts w:ascii="Arial" w:hAnsi="Arial" w:cs="Arial"/>
          <w:sz w:val="24"/>
          <w:szCs w:val="24"/>
        </w:rPr>
      </w:pPr>
      <w:r w:rsidRPr="00E03608">
        <w:rPr>
          <w:rFonts w:ascii="Arial" w:hAnsi="Arial" w:cs="Arial"/>
          <w:sz w:val="24"/>
          <w:szCs w:val="24"/>
        </w:rPr>
        <w:t>O professor regente de classe ou de área específica de conhecimento será responsável pelo planejamento das atividades de revisão do educando ao final de cada Trimestre. Este material ficará disponível no diário de classe do professor (não podendo este delegar essas atribuições a outros, salvo em casos de licenças previstas conforme legislação).</w:t>
      </w:r>
    </w:p>
    <w:p w:rsidR="00BD0CBC" w:rsidRPr="00E03608" w:rsidRDefault="00BD0CBC" w:rsidP="00284C25">
      <w:pPr>
        <w:ind w:firstLine="709"/>
        <w:rPr>
          <w:rFonts w:ascii="Arial" w:hAnsi="Arial" w:cs="Arial"/>
          <w:sz w:val="24"/>
          <w:szCs w:val="24"/>
        </w:rPr>
      </w:pPr>
      <w:r w:rsidRPr="00E03608">
        <w:rPr>
          <w:rFonts w:ascii="Arial" w:hAnsi="Arial" w:cs="Arial"/>
          <w:sz w:val="24"/>
          <w:szCs w:val="24"/>
        </w:rPr>
        <w:t>Ao final do ano letivo, o educando que não obtiver 60% de aproveitamento, realizará a 4ª Avaliação, na área do conhecimento ou disciplina necessária, no valor de 100 pontos, no qual deverá obter no mínimo de 50% de aprovação.</w:t>
      </w:r>
    </w:p>
    <w:p w:rsidR="00CE6ABF" w:rsidRPr="00E03608" w:rsidRDefault="00BD0CBC" w:rsidP="00284C25">
      <w:pPr>
        <w:ind w:firstLine="709"/>
        <w:rPr>
          <w:rFonts w:ascii="Arial" w:hAnsi="Arial" w:cs="Arial"/>
          <w:sz w:val="24"/>
          <w:szCs w:val="24"/>
        </w:rPr>
      </w:pPr>
      <w:r w:rsidRPr="00E03608">
        <w:rPr>
          <w:rFonts w:ascii="Arial" w:hAnsi="Arial" w:cs="Arial"/>
          <w:sz w:val="24"/>
          <w:szCs w:val="24"/>
        </w:rPr>
        <w:t>Não serão oferecidos estudos de recuperação ao final do ano letivo, salvo a hipótese da intervenção do Conselho Escolar mediante análise de casos específicos, através do registro de atas.</w:t>
      </w:r>
    </w:p>
    <w:p w:rsidR="00210852" w:rsidRPr="00210852" w:rsidRDefault="00210852" w:rsidP="00210852"/>
    <w:p w:rsidR="00275AFF" w:rsidRPr="00E03608" w:rsidRDefault="002559DE" w:rsidP="00E03608">
      <w:pPr>
        <w:pStyle w:val="Ttulo2"/>
        <w:rPr>
          <w:rFonts w:ascii="Arial" w:hAnsi="Arial" w:cs="Arial"/>
          <w:szCs w:val="24"/>
        </w:rPr>
      </w:pPr>
      <w:bookmarkStart w:id="81" w:name="_Toc82974032"/>
      <w:bookmarkStart w:id="82" w:name="_Toc83934406"/>
      <w:r>
        <w:rPr>
          <w:rFonts w:ascii="Arial" w:hAnsi="Arial" w:cs="Arial"/>
          <w:szCs w:val="24"/>
        </w:rPr>
        <w:t>6</w:t>
      </w:r>
      <w:r w:rsidR="00C67C16">
        <w:rPr>
          <w:rFonts w:ascii="Arial" w:hAnsi="Arial" w:cs="Arial"/>
          <w:szCs w:val="24"/>
        </w:rPr>
        <w:t>.5</w:t>
      </w:r>
      <w:r w:rsidR="00275AFF" w:rsidRPr="00E03608">
        <w:rPr>
          <w:rFonts w:ascii="Arial" w:hAnsi="Arial" w:cs="Arial"/>
          <w:szCs w:val="24"/>
        </w:rPr>
        <w:t xml:space="preserve"> Avanços</w:t>
      </w:r>
      <w:bookmarkEnd w:id="81"/>
      <w:bookmarkEnd w:id="82"/>
    </w:p>
    <w:p w:rsidR="00275AFF" w:rsidRPr="00E03608" w:rsidRDefault="00275AFF" w:rsidP="00284C25">
      <w:pPr>
        <w:pStyle w:val="Corpodetexto"/>
        <w:spacing w:before="0"/>
        <w:rPr>
          <w:rFonts w:ascii="Arial" w:hAnsi="Arial" w:cs="Arial"/>
          <w:b/>
          <w:color w:val="000000"/>
          <w:szCs w:val="24"/>
        </w:rPr>
      </w:pPr>
    </w:p>
    <w:p w:rsidR="00275AFF" w:rsidRPr="00E03608" w:rsidRDefault="00275AFF" w:rsidP="00284C25">
      <w:pPr>
        <w:pStyle w:val="Corpodetexto"/>
        <w:spacing w:before="0"/>
        <w:ind w:firstLine="709"/>
        <w:rPr>
          <w:rFonts w:ascii="Arial" w:hAnsi="Arial" w:cs="Arial"/>
          <w:color w:val="000000"/>
          <w:szCs w:val="24"/>
        </w:rPr>
      </w:pPr>
      <w:r w:rsidRPr="00E03608">
        <w:rPr>
          <w:rFonts w:ascii="Arial" w:hAnsi="Arial" w:cs="Arial"/>
          <w:szCs w:val="24"/>
        </w:rPr>
        <w:t>O benefício de avanço do educando ocorrerá por aproveitamento da série/ano ou etapa anterior cursada na própria escola, tendo como base normas previstas na Legislação vigente.</w:t>
      </w:r>
    </w:p>
    <w:p w:rsidR="00275AFF" w:rsidRPr="00E03608" w:rsidRDefault="00275AFF" w:rsidP="00284C25">
      <w:pPr>
        <w:pStyle w:val="Corpodetexto"/>
        <w:spacing w:before="0"/>
        <w:ind w:firstLine="709"/>
        <w:rPr>
          <w:rFonts w:ascii="Arial" w:hAnsi="Arial" w:cs="Arial"/>
          <w:color w:val="000000"/>
          <w:szCs w:val="24"/>
        </w:rPr>
      </w:pPr>
      <w:r w:rsidRPr="00E03608">
        <w:rPr>
          <w:rFonts w:ascii="Arial" w:hAnsi="Arial" w:cs="Arial"/>
          <w:color w:val="000000"/>
          <w:szCs w:val="24"/>
        </w:rPr>
        <w:t>O aluno é considerado promovido para série/ano e nível sucessivo, quando:</w:t>
      </w:r>
    </w:p>
    <w:p w:rsidR="00275AFF" w:rsidRPr="00E03608" w:rsidRDefault="00275AFF" w:rsidP="00284C25">
      <w:pPr>
        <w:pStyle w:val="Corpodetexto"/>
        <w:spacing w:before="0"/>
        <w:ind w:firstLine="709"/>
        <w:rPr>
          <w:rFonts w:ascii="Arial" w:hAnsi="Arial" w:cs="Arial"/>
          <w:color w:val="000000"/>
          <w:szCs w:val="24"/>
        </w:rPr>
      </w:pPr>
      <w:r w:rsidRPr="00E03608">
        <w:rPr>
          <w:rFonts w:ascii="Arial" w:hAnsi="Arial" w:cs="Arial"/>
          <w:color w:val="000000"/>
          <w:szCs w:val="24"/>
        </w:rPr>
        <w:t xml:space="preserve">Atingir ao final dos trimestres a pontuação </w:t>
      </w:r>
      <w:r w:rsidRPr="00E03608">
        <w:rPr>
          <w:rFonts w:ascii="Arial" w:hAnsi="Arial" w:cs="Arial"/>
          <w:szCs w:val="24"/>
        </w:rPr>
        <w:t>ig</w:t>
      </w:r>
      <w:r w:rsidRPr="00E03608">
        <w:rPr>
          <w:rFonts w:ascii="Arial" w:hAnsi="Arial" w:cs="Arial"/>
          <w:color w:val="000000"/>
          <w:szCs w:val="24"/>
        </w:rPr>
        <w:t>ual ou superior a 60 (sessenta) pontos e tiver frequência igual ou superior a 75% no total das horas letivas.</w:t>
      </w:r>
    </w:p>
    <w:p w:rsidR="00275AFF" w:rsidRPr="00E03608" w:rsidRDefault="00275AFF" w:rsidP="00284C25">
      <w:pPr>
        <w:pStyle w:val="Corpodetexto"/>
        <w:spacing w:before="0"/>
        <w:ind w:firstLine="709"/>
        <w:rPr>
          <w:rFonts w:ascii="Arial" w:hAnsi="Arial" w:cs="Arial"/>
          <w:color w:val="000000"/>
          <w:szCs w:val="24"/>
        </w:rPr>
      </w:pPr>
      <w:r w:rsidRPr="00E03608">
        <w:rPr>
          <w:rFonts w:ascii="Arial" w:hAnsi="Arial" w:cs="Arial"/>
          <w:color w:val="000000"/>
          <w:szCs w:val="24"/>
        </w:rPr>
        <w:t>Educação Infantil tem assegurado a progressão continuada, tendo o mínimo de frequência de 60% no total das horas letivas.</w:t>
      </w:r>
    </w:p>
    <w:p w:rsidR="00500DC5" w:rsidRPr="00E03608" w:rsidRDefault="00500DC5" w:rsidP="00284C25">
      <w:pPr>
        <w:pStyle w:val="Corpodetexto"/>
        <w:spacing w:before="0"/>
        <w:rPr>
          <w:rFonts w:ascii="Arial" w:hAnsi="Arial" w:cs="Arial"/>
          <w:color w:val="000000"/>
          <w:szCs w:val="24"/>
        </w:rPr>
      </w:pPr>
    </w:p>
    <w:p w:rsidR="00275AFF" w:rsidRPr="00E03608" w:rsidRDefault="002559DE" w:rsidP="00E03608">
      <w:pPr>
        <w:pStyle w:val="Ttulo3"/>
        <w:spacing w:before="0" w:after="0"/>
        <w:ind w:firstLine="0"/>
        <w:jc w:val="left"/>
        <w:rPr>
          <w:rFonts w:cs="Arial"/>
          <w:color w:val="auto"/>
          <w:szCs w:val="24"/>
        </w:rPr>
      </w:pPr>
      <w:bookmarkStart w:id="83" w:name="_Toc82974033"/>
      <w:bookmarkStart w:id="84" w:name="_Toc83934407"/>
      <w:r>
        <w:rPr>
          <w:rFonts w:cs="Arial"/>
          <w:color w:val="auto"/>
          <w:szCs w:val="24"/>
        </w:rPr>
        <w:t>6</w:t>
      </w:r>
      <w:r w:rsidR="00275AFF" w:rsidRPr="00210852">
        <w:rPr>
          <w:rFonts w:cs="Arial"/>
          <w:color w:val="auto"/>
          <w:szCs w:val="24"/>
        </w:rPr>
        <w:t>.</w:t>
      </w:r>
      <w:r w:rsidR="00C67C16">
        <w:rPr>
          <w:rFonts w:cs="Arial"/>
          <w:color w:val="auto"/>
          <w:szCs w:val="24"/>
        </w:rPr>
        <w:t>5</w:t>
      </w:r>
      <w:r w:rsidR="00275AFF" w:rsidRPr="00210852">
        <w:rPr>
          <w:rFonts w:cs="Arial"/>
          <w:color w:val="auto"/>
          <w:szCs w:val="24"/>
        </w:rPr>
        <w:t xml:space="preserve">.1 </w:t>
      </w:r>
      <w:r w:rsidR="00275AFF" w:rsidRPr="00E03608">
        <w:rPr>
          <w:rFonts w:cs="Arial"/>
          <w:color w:val="auto"/>
          <w:szCs w:val="24"/>
        </w:rPr>
        <w:t>Classificação do Aluno</w:t>
      </w:r>
      <w:bookmarkEnd w:id="83"/>
      <w:bookmarkEnd w:id="84"/>
    </w:p>
    <w:p w:rsidR="00275AFF" w:rsidRPr="00E03608" w:rsidRDefault="00275AFF" w:rsidP="00284C25">
      <w:pPr>
        <w:rPr>
          <w:rFonts w:ascii="Arial" w:hAnsi="Arial" w:cs="Arial"/>
          <w:sz w:val="24"/>
          <w:szCs w:val="24"/>
        </w:rPr>
      </w:pPr>
    </w:p>
    <w:p w:rsidR="00275AFF" w:rsidRPr="00E03608" w:rsidRDefault="00275AFF" w:rsidP="00284C25">
      <w:pPr>
        <w:pStyle w:val="Corpodetexto"/>
        <w:spacing w:before="0"/>
        <w:ind w:firstLine="709"/>
        <w:rPr>
          <w:rFonts w:ascii="Arial" w:hAnsi="Arial" w:cs="Arial"/>
          <w:color w:val="000000"/>
          <w:szCs w:val="24"/>
        </w:rPr>
      </w:pPr>
      <w:r w:rsidRPr="00E03608">
        <w:rPr>
          <w:rFonts w:ascii="Arial" w:hAnsi="Arial" w:cs="Arial"/>
          <w:color w:val="000000"/>
          <w:szCs w:val="24"/>
        </w:rPr>
        <w:t>Classificar significa posicionar o aluno em série/ano compatível com a sua idade, ex</w:t>
      </w:r>
      <w:r w:rsidR="004E78D1">
        <w:rPr>
          <w:rFonts w:ascii="Arial" w:hAnsi="Arial" w:cs="Arial"/>
          <w:color w:val="000000"/>
          <w:szCs w:val="24"/>
        </w:rPr>
        <w:t>periência, nível de desempenho e</w:t>
      </w:r>
      <w:r w:rsidRPr="00E03608">
        <w:rPr>
          <w:rFonts w:ascii="Arial" w:hAnsi="Arial" w:cs="Arial"/>
          <w:color w:val="000000"/>
          <w:szCs w:val="24"/>
        </w:rPr>
        <w:t xml:space="preserve"> de conhecimento, segundo o processo de avaliação definido pela escola.</w:t>
      </w:r>
    </w:p>
    <w:p w:rsidR="00736CCA" w:rsidRPr="00E03608" w:rsidRDefault="00275AFF" w:rsidP="00284C25">
      <w:pPr>
        <w:ind w:firstLine="709"/>
        <w:rPr>
          <w:rFonts w:ascii="Arial" w:hAnsi="Arial" w:cs="Arial"/>
          <w:color w:val="000000"/>
          <w:sz w:val="24"/>
          <w:szCs w:val="24"/>
        </w:rPr>
      </w:pPr>
      <w:r w:rsidRPr="00E03608">
        <w:rPr>
          <w:rFonts w:ascii="Arial" w:hAnsi="Arial" w:cs="Arial"/>
          <w:color w:val="000000"/>
          <w:sz w:val="24"/>
          <w:szCs w:val="24"/>
        </w:rPr>
        <w:lastRenderedPageBreak/>
        <w:t>A classificação em qualquer série/ano, do ensino fundamental, pode ser feita:</w:t>
      </w:r>
    </w:p>
    <w:p w:rsidR="00736CCA" w:rsidRPr="00E03608" w:rsidRDefault="00736CCA" w:rsidP="00284C25">
      <w:pPr>
        <w:ind w:firstLine="709"/>
        <w:rPr>
          <w:rFonts w:ascii="Arial" w:hAnsi="Arial" w:cs="Arial"/>
          <w:color w:val="000000"/>
          <w:sz w:val="24"/>
          <w:szCs w:val="24"/>
        </w:rPr>
      </w:pPr>
      <w:r w:rsidRPr="00E03608">
        <w:rPr>
          <w:rFonts w:ascii="Arial" w:hAnsi="Arial" w:cs="Arial"/>
          <w:color w:val="000000"/>
          <w:sz w:val="24"/>
          <w:szCs w:val="24"/>
        </w:rPr>
        <w:t xml:space="preserve">a) </w:t>
      </w:r>
      <w:r w:rsidR="00275AFF" w:rsidRPr="00E03608">
        <w:rPr>
          <w:rFonts w:ascii="Arial" w:hAnsi="Arial" w:cs="Arial"/>
          <w:color w:val="000000"/>
          <w:sz w:val="24"/>
          <w:szCs w:val="24"/>
        </w:rPr>
        <w:t>por promoção, para alunos que cursaram, com aproveitamento, o ano anterior;</w:t>
      </w:r>
    </w:p>
    <w:p w:rsidR="00736CCA" w:rsidRPr="00E03608" w:rsidRDefault="00736CCA" w:rsidP="00284C25">
      <w:pPr>
        <w:ind w:firstLine="709"/>
        <w:rPr>
          <w:rFonts w:ascii="Arial" w:hAnsi="Arial" w:cs="Arial"/>
          <w:color w:val="000000"/>
          <w:sz w:val="24"/>
          <w:szCs w:val="24"/>
        </w:rPr>
      </w:pPr>
      <w:r w:rsidRPr="00E03608">
        <w:rPr>
          <w:rFonts w:ascii="Arial" w:hAnsi="Arial" w:cs="Arial"/>
          <w:color w:val="000000"/>
          <w:sz w:val="24"/>
          <w:szCs w:val="24"/>
        </w:rPr>
        <w:t xml:space="preserve">b) </w:t>
      </w:r>
      <w:r w:rsidR="00275AFF" w:rsidRPr="00E03608">
        <w:rPr>
          <w:rFonts w:ascii="Arial" w:hAnsi="Arial" w:cs="Arial"/>
          <w:color w:val="000000"/>
          <w:sz w:val="24"/>
          <w:szCs w:val="24"/>
        </w:rPr>
        <w:t>por transferência para candidatos procedentes de outras escolas;</w:t>
      </w:r>
    </w:p>
    <w:p w:rsidR="00275AFF" w:rsidRPr="00E03608" w:rsidRDefault="00736CCA" w:rsidP="00284C25">
      <w:pPr>
        <w:ind w:firstLine="709"/>
        <w:rPr>
          <w:rFonts w:ascii="Arial" w:hAnsi="Arial" w:cs="Arial"/>
          <w:color w:val="000000"/>
          <w:sz w:val="24"/>
          <w:szCs w:val="24"/>
        </w:rPr>
      </w:pPr>
      <w:r w:rsidRPr="00E03608">
        <w:rPr>
          <w:rFonts w:ascii="Arial" w:hAnsi="Arial" w:cs="Arial"/>
          <w:color w:val="000000"/>
          <w:sz w:val="24"/>
          <w:szCs w:val="24"/>
        </w:rPr>
        <w:t xml:space="preserve">c) </w:t>
      </w:r>
      <w:r w:rsidR="00275AFF" w:rsidRPr="00E03608">
        <w:rPr>
          <w:rFonts w:ascii="Arial" w:hAnsi="Arial" w:cs="Arial"/>
          <w:color w:val="000000"/>
          <w:sz w:val="24"/>
          <w:szCs w:val="24"/>
        </w:rPr>
        <w:t>independentemente de escolarização anterior, mediante avaliação feita pela escola, que defina o grau de desenvolvimento e experiência do candidato, e permita sua inscrição na série/ano adequados, conforme regulamentação do respectivo sistema de ensino.</w:t>
      </w:r>
    </w:p>
    <w:p w:rsidR="00275AFF" w:rsidRPr="00E03608" w:rsidRDefault="00275AFF" w:rsidP="00284C25">
      <w:pPr>
        <w:ind w:firstLine="709"/>
        <w:rPr>
          <w:rFonts w:ascii="Arial" w:hAnsi="Arial" w:cs="Arial"/>
          <w:sz w:val="24"/>
          <w:szCs w:val="24"/>
        </w:rPr>
      </w:pPr>
      <w:r w:rsidRPr="00E03608">
        <w:rPr>
          <w:rFonts w:ascii="Arial" w:hAnsi="Arial" w:cs="Arial"/>
          <w:sz w:val="24"/>
          <w:szCs w:val="24"/>
        </w:rPr>
        <w:t>Os alunos que não apresentarem documentação que comprovem sua escolarização poderão ser acolhidos pela escola mediante avaliação para definir quanto ao aproveitamento de estudos; este documento será registrado em ata, sob supervisão do diretor, coordenador pedagógico e os avaliadores, ficando este documento e a avaliação arquivados na instituição.</w:t>
      </w:r>
    </w:p>
    <w:p w:rsidR="001D542A" w:rsidRDefault="001D542A" w:rsidP="00284C25">
      <w:pPr>
        <w:rPr>
          <w:rFonts w:ascii="Arial" w:hAnsi="Arial" w:cs="Arial"/>
          <w:b/>
          <w:color w:val="000000"/>
          <w:sz w:val="24"/>
          <w:szCs w:val="24"/>
        </w:rPr>
      </w:pPr>
    </w:p>
    <w:p w:rsidR="00275AFF" w:rsidRPr="00E03608" w:rsidRDefault="002559DE" w:rsidP="00E03608">
      <w:pPr>
        <w:pStyle w:val="Ttulo3"/>
        <w:spacing w:before="0" w:after="0"/>
        <w:ind w:firstLine="0"/>
        <w:rPr>
          <w:rFonts w:cs="Arial"/>
          <w:color w:val="auto"/>
          <w:szCs w:val="24"/>
        </w:rPr>
      </w:pPr>
      <w:bookmarkStart w:id="85" w:name="_Toc82974035"/>
      <w:bookmarkStart w:id="86" w:name="_Toc83934408"/>
      <w:r>
        <w:rPr>
          <w:rFonts w:cs="Arial"/>
          <w:color w:val="auto"/>
          <w:szCs w:val="24"/>
        </w:rPr>
        <w:t>6</w:t>
      </w:r>
      <w:r w:rsidR="00275AFF" w:rsidRPr="00E03608">
        <w:rPr>
          <w:rFonts w:cs="Arial"/>
          <w:color w:val="auto"/>
          <w:szCs w:val="24"/>
        </w:rPr>
        <w:t>.</w:t>
      </w:r>
      <w:r w:rsidR="00C67C16">
        <w:rPr>
          <w:rFonts w:cs="Arial"/>
          <w:color w:val="auto"/>
          <w:szCs w:val="24"/>
        </w:rPr>
        <w:t>5</w:t>
      </w:r>
      <w:r w:rsidR="000D69F8">
        <w:rPr>
          <w:rFonts w:cs="Arial"/>
          <w:color w:val="auto"/>
          <w:szCs w:val="24"/>
        </w:rPr>
        <w:t>.2</w:t>
      </w:r>
      <w:r w:rsidR="00275AFF" w:rsidRPr="00E03608">
        <w:rPr>
          <w:rFonts w:cs="Arial"/>
          <w:color w:val="auto"/>
          <w:szCs w:val="24"/>
        </w:rPr>
        <w:t xml:space="preserve"> Reclassificação do aluno</w:t>
      </w:r>
      <w:bookmarkEnd w:id="85"/>
      <w:bookmarkEnd w:id="86"/>
    </w:p>
    <w:p w:rsidR="00275AFF" w:rsidRPr="00E03608" w:rsidRDefault="00275AFF" w:rsidP="00284C25">
      <w:pPr>
        <w:rPr>
          <w:rFonts w:ascii="Arial" w:hAnsi="Arial" w:cs="Arial"/>
          <w:sz w:val="24"/>
          <w:szCs w:val="24"/>
        </w:rPr>
      </w:pPr>
    </w:p>
    <w:p w:rsidR="00275AFF" w:rsidRPr="00E03608" w:rsidRDefault="00275AFF" w:rsidP="00284C25">
      <w:pPr>
        <w:pStyle w:val="Corpodetexto"/>
        <w:spacing w:before="0"/>
        <w:ind w:firstLine="709"/>
        <w:rPr>
          <w:rFonts w:ascii="Arial" w:hAnsi="Arial" w:cs="Arial"/>
          <w:szCs w:val="24"/>
        </w:rPr>
      </w:pPr>
      <w:r w:rsidRPr="00E03608">
        <w:rPr>
          <w:rFonts w:ascii="Arial" w:hAnsi="Arial" w:cs="Arial"/>
          <w:szCs w:val="24"/>
        </w:rPr>
        <w:t>A escola reclassifica o aluno, entre estabelecimentos localizados no país e no exterior, isto é, quando o estabelecimento de ensino de origem do aluno tem uma forma de organização diferente da escola situando-o na série/ano, visando integrá-lo no espaço e no tempo adequado ao seu estágio de desenvolvimento e as suas possibilidades de crescimento.</w:t>
      </w:r>
    </w:p>
    <w:p w:rsidR="00275AFF" w:rsidRPr="00E03608" w:rsidRDefault="00275AFF" w:rsidP="00284C25">
      <w:pPr>
        <w:pStyle w:val="Corpodetexto"/>
        <w:spacing w:before="0"/>
        <w:ind w:firstLine="709"/>
        <w:rPr>
          <w:rFonts w:ascii="Arial" w:hAnsi="Arial" w:cs="Arial"/>
          <w:szCs w:val="24"/>
        </w:rPr>
      </w:pPr>
      <w:r w:rsidRPr="00E03608">
        <w:rPr>
          <w:rFonts w:ascii="Arial" w:hAnsi="Arial" w:cs="Arial"/>
          <w:szCs w:val="24"/>
        </w:rPr>
        <w:t>Cabe ao Coordenador Pedagógico e a Direção da escola à análise do currículo cumprido pelo educando para decidir sobre a reclassificação, adequando o mesmo no espaço e no tempo, considerando seu estágio de desenvolvimento tanto quando se trata de transferência entre estabelecimento de ensino situado no país ou exterior, tendo como base as normas curriculares gerais e as normas legais previstas na Legislação vigente.</w:t>
      </w:r>
    </w:p>
    <w:p w:rsidR="00275AFF" w:rsidRPr="00E03608" w:rsidRDefault="00275AFF" w:rsidP="00284C25">
      <w:pPr>
        <w:rPr>
          <w:rFonts w:ascii="Arial" w:hAnsi="Arial" w:cs="Arial"/>
          <w:sz w:val="24"/>
          <w:szCs w:val="24"/>
        </w:rPr>
      </w:pPr>
    </w:p>
    <w:p w:rsidR="00275AFF" w:rsidRPr="00E03608" w:rsidRDefault="002559DE" w:rsidP="00E03608">
      <w:pPr>
        <w:pStyle w:val="Ttulo3"/>
        <w:spacing w:before="0" w:after="0"/>
        <w:ind w:firstLine="0"/>
        <w:rPr>
          <w:rFonts w:cs="Arial"/>
          <w:color w:val="000000"/>
          <w:szCs w:val="24"/>
        </w:rPr>
      </w:pPr>
      <w:bookmarkStart w:id="87" w:name="_Toc508551789"/>
      <w:bookmarkStart w:id="88" w:name="_Toc81149434"/>
      <w:bookmarkStart w:id="89" w:name="_Toc82974037"/>
      <w:bookmarkStart w:id="90" w:name="_Toc83934409"/>
      <w:r>
        <w:rPr>
          <w:rFonts w:cs="Arial"/>
          <w:color w:val="000000"/>
          <w:szCs w:val="24"/>
        </w:rPr>
        <w:t>6</w:t>
      </w:r>
      <w:r w:rsidR="00275AFF" w:rsidRPr="00E03608">
        <w:rPr>
          <w:rFonts w:cs="Arial"/>
          <w:color w:val="000000"/>
          <w:szCs w:val="24"/>
        </w:rPr>
        <w:t>.</w:t>
      </w:r>
      <w:r w:rsidR="00C67C16">
        <w:rPr>
          <w:rFonts w:cs="Arial"/>
          <w:color w:val="000000"/>
          <w:szCs w:val="24"/>
        </w:rPr>
        <w:t>5</w:t>
      </w:r>
      <w:r w:rsidR="000D69F8">
        <w:rPr>
          <w:rFonts w:cs="Arial"/>
          <w:color w:val="000000"/>
          <w:szCs w:val="24"/>
        </w:rPr>
        <w:t>.3</w:t>
      </w:r>
      <w:r w:rsidR="00275AFF" w:rsidRPr="00E03608">
        <w:rPr>
          <w:rFonts w:cs="Arial"/>
          <w:color w:val="000000"/>
          <w:szCs w:val="24"/>
        </w:rPr>
        <w:t xml:space="preserve"> Estudos de Adaptação Curricular do Aluno</w:t>
      </w:r>
      <w:bookmarkEnd w:id="87"/>
      <w:bookmarkEnd w:id="88"/>
      <w:bookmarkEnd w:id="89"/>
      <w:bookmarkEnd w:id="90"/>
    </w:p>
    <w:p w:rsidR="00275AFF" w:rsidRPr="00E03608" w:rsidRDefault="00275AFF" w:rsidP="00284C25">
      <w:pPr>
        <w:rPr>
          <w:rFonts w:ascii="Arial" w:hAnsi="Arial" w:cs="Arial"/>
          <w:sz w:val="24"/>
          <w:szCs w:val="24"/>
        </w:rPr>
      </w:pPr>
    </w:p>
    <w:p w:rsidR="00275AFF" w:rsidRPr="00E03608" w:rsidRDefault="00275AFF" w:rsidP="00284C25">
      <w:pPr>
        <w:ind w:firstLine="709"/>
        <w:rPr>
          <w:rFonts w:ascii="Arial" w:hAnsi="Arial" w:cs="Arial"/>
          <w:sz w:val="24"/>
          <w:szCs w:val="24"/>
        </w:rPr>
      </w:pPr>
      <w:r w:rsidRPr="00E03608">
        <w:rPr>
          <w:rFonts w:ascii="Arial" w:hAnsi="Arial" w:cs="Arial"/>
          <w:sz w:val="24"/>
          <w:szCs w:val="24"/>
        </w:rPr>
        <w:t>Será de competência da escola integrar o educando, mediante transferência ao novo Projeto Curricular, ajustando-o à nova situação tendo como base as normas legais previstas na Legislação vigente.</w:t>
      </w:r>
    </w:p>
    <w:p w:rsidR="00275AFF" w:rsidRPr="00E03608" w:rsidRDefault="00275AFF" w:rsidP="00284C25">
      <w:pPr>
        <w:ind w:firstLine="709"/>
        <w:rPr>
          <w:rFonts w:ascii="Arial" w:hAnsi="Arial" w:cs="Arial"/>
          <w:sz w:val="24"/>
          <w:szCs w:val="24"/>
        </w:rPr>
      </w:pPr>
      <w:r w:rsidRPr="00E03608">
        <w:rPr>
          <w:rFonts w:ascii="Arial" w:hAnsi="Arial" w:cs="Arial"/>
          <w:sz w:val="24"/>
          <w:szCs w:val="24"/>
        </w:rPr>
        <w:lastRenderedPageBreak/>
        <w:t>O processo de adaptação é orientado pela Coordenação Pedagógica, a quem compete assessorar os professores na preparação de planos especiais, aprovar e acompanhar a execução destes.</w:t>
      </w:r>
    </w:p>
    <w:p w:rsidR="00275AFF" w:rsidRPr="00E03608" w:rsidRDefault="00275AFF" w:rsidP="00284C25">
      <w:pPr>
        <w:ind w:firstLine="709"/>
        <w:rPr>
          <w:rFonts w:ascii="Arial" w:hAnsi="Arial" w:cs="Arial"/>
          <w:sz w:val="24"/>
          <w:szCs w:val="24"/>
        </w:rPr>
      </w:pPr>
      <w:r w:rsidRPr="00E03608">
        <w:rPr>
          <w:rFonts w:ascii="Arial" w:hAnsi="Arial" w:cs="Arial"/>
          <w:sz w:val="24"/>
          <w:szCs w:val="24"/>
        </w:rPr>
        <w:t>Parágrafo Único – Cabe a Coordenação Pedagógica analisar o currículo cumprido pelo aluno, determinando as adaptações necessárias.</w:t>
      </w:r>
    </w:p>
    <w:p w:rsidR="00196C37" w:rsidRPr="00E03608" w:rsidRDefault="00196C37" w:rsidP="00284C25">
      <w:pPr>
        <w:rPr>
          <w:rFonts w:ascii="Arial" w:hAnsi="Arial" w:cs="Arial"/>
          <w:b/>
          <w:color w:val="000000"/>
          <w:sz w:val="24"/>
          <w:szCs w:val="24"/>
        </w:rPr>
      </w:pPr>
    </w:p>
    <w:p w:rsidR="00C2110B" w:rsidRPr="00E03608" w:rsidRDefault="002559DE" w:rsidP="00E03608">
      <w:pPr>
        <w:pStyle w:val="Ttulo1"/>
        <w:jc w:val="both"/>
        <w:rPr>
          <w:rFonts w:ascii="Arial" w:hAnsi="Arial" w:cs="Arial"/>
          <w:color w:val="000000"/>
          <w:szCs w:val="24"/>
        </w:rPr>
      </w:pPr>
      <w:bookmarkStart w:id="91" w:name="_Toc81149435"/>
      <w:bookmarkStart w:id="92" w:name="_Toc82974038"/>
      <w:bookmarkStart w:id="93" w:name="_Toc83934410"/>
      <w:r>
        <w:rPr>
          <w:rFonts w:ascii="Arial" w:hAnsi="Arial" w:cs="Arial"/>
          <w:color w:val="000000"/>
          <w:szCs w:val="24"/>
        </w:rPr>
        <w:t>7</w:t>
      </w:r>
      <w:r w:rsidR="00196C37" w:rsidRPr="00E03608">
        <w:rPr>
          <w:rFonts w:ascii="Arial" w:hAnsi="Arial" w:cs="Arial"/>
          <w:color w:val="000000"/>
          <w:szCs w:val="24"/>
        </w:rPr>
        <w:t xml:space="preserve"> TRANSFERÊNCIA ESCOLAR</w:t>
      </w:r>
      <w:bookmarkEnd w:id="91"/>
      <w:bookmarkEnd w:id="92"/>
      <w:bookmarkEnd w:id="93"/>
    </w:p>
    <w:p w:rsidR="00C2110B" w:rsidRPr="00E03608" w:rsidRDefault="00C2110B" w:rsidP="00284C25">
      <w:pPr>
        <w:rPr>
          <w:rFonts w:ascii="Arial" w:hAnsi="Arial" w:cs="Arial"/>
          <w:color w:val="000000"/>
          <w:sz w:val="24"/>
          <w:szCs w:val="24"/>
        </w:rPr>
      </w:pPr>
    </w:p>
    <w:p w:rsidR="0079620B" w:rsidRPr="00E03608" w:rsidRDefault="0079620B" w:rsidP="00284C25">
      <w:pPr>
        <w:ind w:firstLine="709"/>
        <w:rPr>
          <w:rFonts w:ascii="Arial" w:hAnsi="Arial" w:cs="Arial"/>
          <w:sz w:val="24"/>
          <w:szCs w:val="24"/>
        </w:rPr>
      </w:pPr>
      <w:r w:rsidRPr="00E03608">
        <w:rPr>
          <w:rFonts w:ascii="Arial" w:hAnsi="Arial" w:cs="Arial"/>
          <w:sz w:val="24"/>
          <w:szCs w:val="24"/>
        </w:rPr>
        <w:t>A transferência é concedida a qualquer época do ano mediante atestado de vaga.</w:t>
      </w:r>
    </w:p>
    <w:p w:rsidR="0079620B" w:rsidRPr="00E03608" w:rsidRDefault="0079620B" w:rsidP="00284C25">
      <w:pPr>
        <w:ind w:firstLine="709"/>
        <w:rPr>
          <w:rFonts w:ascii="Arial" w:hAnsi="Arial" w:cs="Arial"/>
          <w:sz w:val="24"/>
          <w:szCs w:val="24"/>
        </w:rPr>
      </w:pPr>
      <w:r w:rsidRPr="00E03608">
        <w:rPr>
          <w:rFonts w:ascii="Arial" w:hAnsi="Arial" w:cs="Arial"/>
          <w:sz w:val="24"/>
          <w:szCs w:val="24"/>
        </w:rPr>
        <w:t>Aos alunos que solicitarem</w:t>
      </w:r>
      <w:r w:rsidR="00011C04">
        <w:rPr>
          <w:rFonts w:ascii="Arial" w:hAnsi="Arial" w:cs="Arial"/>
          <w:sz w:val="24"/>
          <w:szCs w:val="24"/>
        </w:rPr>
        <w:t xml:space="preserve"> transferência, a escola emite Guia de Transferência,</w:t>
      </w:r>
      <w:r w:rsidRPr="00E03608">
        <w:rPr>
          <w:rFonts w:ascii="Arial" w:hAnsi="Arial" w:cs="Arial"/>
          <w:sz w:val="24"/>
          <w:szCs w:val="24"/>
        </w:rPr>
        <w:t xml:space="preserve"> Parecer Descritivo do aluno referente ao período cursado, bem como duas vias do Histórico</w:t>
      </w:r>
      <w:r w:rsidR="00011C04">
        <w:rPr>
          <w:rFonts w:ascii="Arial" w:hAnsi="Arial" w:cs="Arial"/>
          <w:sz w:val="24"/>
          <w:szCs w:val="24"/>
        </w:rPr>
        <w:t xml:space="preserve"> Escolar</w:t>
      </w:r>
      <w:r w:rsidRPr="00E03608">
        <w:rPr>
          <w:rFonts w:ascii="Arial" w:hAnsi="Arial" w:cs="Arial"/>
          <w:sz w:val="24"/>
          <w:szCs w:val="24"/>
        </w:rPr>
        <w:t>.</w:t>
      </w:r>
    </w:p>
    <w:p w:rsidR="00C2110B" w:rsidRPr="00E03608" w:rsidRDefault="00C2110B" w:rsidP="00284C25">
      <w:pPr>
        <w:ind w:firstLine="709"/>
        <w:rPr>
          <w:rFonts w:ascii="Arial" w:hAnsi="Arial" w:cs="Arial"/>
          <w:sz w:val="24"/>
          <w:szCs w:val="24"/>
        </w:rPr>
      </w:pPr>
      <w:r w:rsidRPr="00E03608">
        <w:rPr>
          <w:rFonts w:ascii="Arial" w:hAnsi="Arial" w:cs="Arial"/>
          <w:sz w:val="24"/>
          <w:szCs w:val="24"/>
        </w:rPr>
        <w:t>Cabe ao Diretor ou Coordenador Pedagógico da Escola, após análise do currículo cumprido pelo aluno, decidir quanto ao aproveitamento de estudos, reclassificação ou adaptações curriculares.</w:t>
      </w:r>
    </w:p>
    <w:p w:rsidR="00C2110B" w:rsidRPr="00E03608" w:rsidRDefault="00C2110B" w:rsidP="00284C25">
      <w:pPr>
        <w:ind w:firstLine="709"/>
        <w:rPr>
          <w:rFonts w:ascii="Arial" w:hAnsi="Arial" w:cs="Arial"/>
          <w:color w:val="000000"/>
          <w:sz w:val="24"/>
          <w:szCs w:val="24"/>
        </w:rPr>
      </w:pPr>
      <w:r w:rsidRPr="00E03608">
        <w:rPr>
          <w:rFonts w:ascii="Arial" w:hAnsi="Arial" w:cs="Arial"/>
          <w:color w:val="000000"/>
          <w:sz w:val="24"/>
          <w:szCs w:val="24"/>
        </w:rPr>
        <w:t xml:space="preserve">Nas situações em que o Histórico Escolar do aluno recebido por transferência registre resultados de forma diferente da adotada pela escola é </w:t>
      </w:r>
      <w:r w:rsidR="00011C04">
        <w:rPr>
          <w:rFonts w:ascii="Arial" w:hAnsi="Arial" w:cs="Arial"/>
          <w:color w:val="000000"/>
          <w:sz w:val="24"/>
          <w:szCs w:val="24"/>
        </w:rPr>
        <w:t>realizada uma adaptação dos resultados.</w:t>
      </w:r>
    </w:p>
    <w:p w:rsidR="00C2110B" w:rsidRPr="00E03608" w:rsidRDefault="00C2110B" w:rsidP="00284C25">
      <w:pPr>
        <w:rPr>
          <w:rFonts w:ascii="Arial" w:hAnsi="Arial" w:cs="Arial"/>
          <w:color w:val="FF0000"/>
          <w:sz w:val="24"/>
          <w:szCs w:val="24"/>
        </w:rPr>
      </w:pPr>
    </w:p>
    <w:p w:rsidR="00EC5A3F" w:rsidRPr="00E03608" w:rsidRDefault="002559DE" w:rsidP="00E03608">
      <w:pPr>
        <w:pStyle w:val="Corpodetexto"/>
        <w:spacing w:before="0"/>
        <w:outlineLvl w:val="0"/>
        <w:rPr>
          <w:rFonts w:ascii="Arial" w:hAnsi="Arial" w:cs="Arial"/>
          <w:b/>
          <w:szCs w:val="24"/>
        </w:rPr>
      </w:pPr>
      <w:bookmarkStart w:id="94" w:name="_Toc82974039"/>
      <w:bookmarkStart w:id="95" w:name="_Toc83934411"/>
      <w:r>
        <w:rPr>
          <w:rFonts w:ascii="Arial" w:hAnsi="Arial" w:cs="Arial"/>
          <w:b/>
          <w:szCs w:val="24"/>
        </w:rPr>
        <w:t>8</w:t>
      </w:r>
      <w:r w:rsidR="00EC5A3F" w:rsidRPr="00E03608">
        <w:rPr>
          <w:rFonts w:ascii="Arial" w:hAnsi="Arial" w:cs="Arial"/>
          <w:b/>
          <w:szCs w:val="24"/>
        </w:rPr>
        <w:t xml:space="preserve"> CONTROLE DE FREQUÊNCIA</w:t>
      </w:r>
      <w:bookmarkEnd w:id="94"/>
      <w:bookmarkEnd w:id="95"/>
    </w:p>
    <w:p w:rsidR="00EC5A3F" w:rsidRPr="00E03608" w:rsidRDefault="00EC5A3F" w:rsidP="00284C25">
      <w:pPr>
        <w:rPr>
          <w:rFonts w:ascii="Arial" w:hAnsi="Arial" w:cs="Arial"/>
          <w:color w:val="FF0000"/>
          <w:sz w:val="24"/>
          <w:szCs w:val="24"/>
        </w:rPr>
      </w:pPr>
    </w:p>
    <w:p w:rsidR="00EC5A3F" w:rsidRPr="00E03608" w:rsidRDefault="00EC5A3F" w:rsidP="00284C25">
      <w:pPr>
        <w:ind w:firstLine="709"/>
        <w:rPr>
          <w:rFonts w:ascii="Arial" w:hAnsi="Arial" w:cs="Arial"/>
          <w:sz w:val="24"/>
          <w:szCs w:val="24"/>
        </w:rPr>
      </w:pPr>
      <w:r w:rsidRPr="00E03608">
        <w:rPr>
          <w:rFonts w:ascii="Arial" w:hAnsi="Arial" w:cs="Arial"/>
          <w:sz w:val="24"/>
          <w:szCs w:val="24"/>
        </w:rPr>
        <w:t xml:space="preserve">O controle da frequência fica a cargo da escola, conforme o disposto neste regimento e nas normas do respectivo sistema de ensino, exigindo-se a frequência mínima de 75% (setenta e cinco por cento) da carga horária letiva </w:t>
      </w:r>
      <w:r w:rsidR="00CE6ABF" w:rsidRPr="00E03608">
        <w:rPr>
          <w:rFonts w:ascii="Arial" w:hAnsi="Arial" w:cs="Arial"/>
          <w:sz w:val="24"/>
          <w:szCs w:val="24"/>
        </w:rPr>
        <w:t xml:space="preserve">prevista </w:t>
      </w:r>
      <w:r w:rsidRPr="00E03608">
        <w:rPr>
          <w:rFonts w:ascii="Arial" w:hAnsi="Arial" w:cs="Arial"/>
          <w:sz w:val="24"/>
          <w:szCs w:val="24"/>
        </w:rPr>
        <w:t>para aprovação.</w:t>
      </w:r>
    </w:p>
    <w:p w:rsidR="00EC5A3F" w:rsidRPr="00E03608" w:rsidRDefault="00EC5A3F" w:rsidP="00284C25">
      <w:pPr>
        <w:ind w:firstLine="709"/>
        <w:rPr>
          <w:rFonts w:ascii="Arial" w:hAnsi="Arial" w:cs="Arial"/>
          <w:sz w:val="24"/>
          <w:szCs w:val="24"/>
        </w:rPr>
      </w:pPr>
      <w:r w:rsidRPr="00E03608">
        <w:rPr>
          <w:rFonts w:ascii="Arial" w:hAnsi="Arial" w:cs="Arial"/>
          <w:sz w:val="24"/>
          <w:szCs w:val="24"/>
        </w:rPr>
        <w:t>Para a Educação Infantil, a frequência mínima é de 60% do total de horas da carga horária prevista.</w:t>
      </w:r>
    </w:p>
    <w:p w:rsidR="00974D18" w:rsidRPr="00E03608" w:rsidRDefault="00EC5A3F" w:rsidP="00284C25">
      <w:pPr>
        <w:ind w:firstLine="709"/>
        <w:rPr>
          <w:rFonts w:ascii="Arial" w:hAnsi="Arial" w:cs="Arial"/>
          <w:sz w:val="24"/>
          <w:szCs w:val="24"/>
        </w:rPr>
      </w:pPr>
      <w:r w:rsidRPr="00E03608">
        <w:rPr>
          <w:rFonts w:ascii="Arial" w:hAnsi="Arial" w:cs="Arial"/>
          <w:sz w:val="24"/>
          <w:szCs w:val="24"/>
        </w:rPr>
        <w:t>Será medida adotada para controle de frequência do educando: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a) </w:t>
      </w:r>
      <w:r w:rsidR="00AC2E24">
        <w:rPr>
          <w:rFonts w:ascii="Arial" w:hAnsi="Arial" w:cs="Arial"/>
          <w:sz w:val="24"/>
          <w:szCs w:val="24"/>
        </w:rPr>
        <w:t>revisão</w:t>
      </w:r>
      <w:r w:rsidR="00EC5A3F" w:rsidRPr="00E03608">
        <w:rPr>
          <w:rFonts w:ascii="Arial" w:hAnsi="Arial" w:cs="Arial"/>
          <w:sz w:val="24"/>
          <w:szCs w:val="24"/>
        </w:rPr>
        <w:t xml:space="preserve"> dos diários de classe por profissional qualificado</w:t>
      </w:r>
      <w:r w:rsidR="00AC2E24">
        <w:rPr>
          <w:rFonts w:ascii="Arial" w:hAnsi="Arial" w:cs="Arial"/>
          <w:sz w:val="24"/>
          <w:szCs w:val="24"/>
        </w:rPr>
        <w:t>;</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b) </w:t>
      </w:r>
      <w:r w:rsidR="00EC5A3F" w:rsidRPr="00E03608">
        <w:rPr>
          <w:rFonts w:ascii="Arial" w:hAnsi="Arial" w:cs="Arial"/>
          <w:sz w:val="24"/>
          <w:szCs w:val="24"/>
        </w:rPr>
        <w:t>comunicação escrita aos pais ou responsáveis pelo professor regente de classe sobre a infrequência do aluno após 3 (três) dias letivos contínuos de efetivo trabalho;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lastRenderedPageBreak/>
        <w:t xml:space="preserve">c) </w:t>
      </w:r>
      <w:r w:rsidR="00EC5A3F" w:rsidRPr="00E03608">
        <w:rPr>
          <w:rFonts w:ascii="Arial" w:hAnsi="Arial" w:cs="Arial"/>
          <w:sz w:val="24"/>
          <w:szCs w:val="24"/>
        </w:rPr>
        <w:t>presença de responsável na escola, assumindo compromisso junto à direção, para frequência do aluno;</w:t>
      </w:r>
    </w:p>
    <w:p w:rsidR="00EC5A3F" w:rsidRPr="00E03608" w:rsidRDefault="00974D18" w:rsidP="00284C25">
      <w:pPr>
        <w:ind w:firstLine="709"/>
        <w:rPr>
          <w:rFonts w:ascii="Arial" w:hAnsi="Arial" w:cs="Arial"/>
          <w:sz w:val="24"/>
          <w:szCs w:val="24"/>
        </w:rPr>
      </w:pPr>
      <w:r w:rsidRPr="00E03608">
        <w:rPr>
          <w:rFonts w:ascii="Arial" w:hAnsi="Arial" w:cs="Arial"/>
          <w:sz w:val="24"/>
          <w:szCs w:val="24"/>
        </w:rPr>
        <w:t xml:space="preserve">d) </w:t>
      </w:r>
      <w:r w:rsidR="00EC5A3F" w:rsidRPr="00E03608">
        <w:rPr>
          <w:rFonts w:ascii="Arial" w:hAnsi="Arial" w:cs="Arial"/>
          <w:sz w:val="24"/>
          <w:szCs w:val="24"/>
        </w:rPr>
        <w:t>encaminhamento da ficha FICAI ao Conselho Tutelar.</w:t>
      </w:r>
    </w:p>
    <w:p w:rsidR="00EC5A3F" w:rsidRPr="00E03608" w:rsidRDefault="00EC5A3F" w:rsidP="00284C25">
      <w:pPr>
        <w:rPr>
          <w:rFonts w:ascii="Arial" w:hAnsi="Arial" w:cs="Arial"/>
          <w:color w:val="000000"/>
          <w:sz w:val="24"/>
          <w:szCs w:val="24"/>
        </w:rPr>
      </w:pPr>
    </w:p>
    <w:p w:rsidR="00EC5A3F" w:rsidRPr="00C33E9A" w:rsidRDefault="002559DE" w:rsidP="00454B38">
      <w:pPr>
        <w:pStyle w:val="Ttulo1"/>
        <w:jc w:val="both"/>
        <w:rPr>
          <w:rFonts w:ascii="Arial" w:hAnsi="Arial" w:cs="Arial"/>
          <w:szCs w:val="24"/>
        </w:rPr>
      </w:pPr>
      <w:bookmarkStart w:id="96" w:name="_Toc82974041"/>
      <w:bookmarkStart w:id="97" w:name="_Toc83934412"/>
      <w:r>
        <w:rPr>
          <w:rFonts w:ascii="Arial" w:hAnsi="Arial" w:cs="Arial"/>
          <w:szCs w:val="24"/>
        </w:rPr>
        <w:t>9</w:t>
      </w:r>
      <w:r w:rsidR="00EC5A3F" w:rsidRPr="00C33E9A">
        <w:rPr>
          <w:rFonts w:ascii="Arial" w:hAnsi="Arial" w:cs="Arial"/>
          <w:szCs w:val="24"/>
        </w:rPr>
        <w:t xml:space="preserve"> DOCUMENTAÇÃO ESCOLAR</w:t>
      </w:r>
      <w:bookmarkEnd w:id="96"/>
      <w:bookmarkEnd w:id="97"/>
    </w:p>
    <w:p w:rsidR="00EC5A3F" w:rsidRPr="00E03608" w:rsidRDefault="00EC5A3F" w:rsidP="00284C25">
      <w:pPr>
        <w:rPr>
          <w:rFonts w:ascii="Arial" w:hAnsi="Arial" w:cs="Arial"/>
          <w:sz w:val="24"/>
          <w:szCs w:val="24"/>
        </w:rPr>
      </w:pPr>
    </w:p>
    <w:p w:rsidR="00EC5A3F" w:rsidRPr="00E03608" w:rsidRDefault="00EC5A3F" w:rsidP="00284C25">
      <w:pPr>
        <w:ind w:firstLine="709"/>
        <w:rPr>
          <w:rFonts w:ascii="Arial" w:hAnsi="Arial" w:cs="Arial"/>
          <w:sz w:val="24"/>
          <w:szCs w:val="24"/>
        </w:rPr>
      </w:pPr>
      <w:r w:rsidRPr="00E03608">
        <w:rPr>
          <w:rFonts w:ascii="Arial" w:hAnsi="Arial" w:cs="Arial"/>
          <w:sz w:val="24"/>
          <w:szCs w:val="24"/>
        </w:rPr>
        <w:t xml:space="preserve">A Escola </w:t>
      </w:r>
      <w:r w:rsidR="00DE6C1E" w:rsidRPr="00E03608">
        <w:rPr>
          <w:rFonts w:ascii="Arial" w:hAnsi="Arial" w:cs="Arial"/>
          <w:sz w:val="24"/>
          <w:szCs w:val="24"/>
        </w:rPr>
        <w:t>deverá expedir histórico escolar, contendo declaração de conclusão de série</w:t>
      </w:r>
      <w:r w:rsidR="00BA1C34">
        <w:rPr>
          <w:rFonts w:ascii="Arial" w:hAnsi="Arial" w:cs="Arial"/>
          <w:sz w:val="24"/>
          <w:szCs w:val="24"/>
        </w:rPr>
        <w:t>s/ano; Guia de Transferência e C</w:t>
      </w:r>
      <w:r w:rsidR="00DE6C1E" w:rsidRPr="00E03608">
        <w:rPr>
          <w:rFonts w:ascii="Arial" w:hAnsi="Arial" w:cs="Arial"/>
          <w:sz w:val="24"/>
          <w:szCs w:val="24"/>
        </w:rPr>
        <w:t>ertificado</w:t>
      </w:r>
      <w:r w:rsidRPr="00E03608">
        <w:rPr>
          <w:rFonts w:ascii="Arial" w:hAnsi="Arial" w:cs="Arial"/>
          <w:sz w:val="24"/>
          <w:szCs w:val="24"/>
        </w:rPr>
        <w:t xml:space="preserve"> de conclusão de curso com as especificações cabíveis.</w:t>
      </w:r>
    </w:p>
    <w:p w:rsidR="00EC5A3F" w:rsidRPr="00E03608" w:rsidRDefault="00BA1C34" w:rsidP="00284C25">
      <w:pPr>
        <w:ind w:firstLine="709"/>
        <w:rPr>
          <w:rFonts w:ascii="Arial" w:hAnsi="Arial" w:cs="Arial"/>
          <w:sz w:val="24"/>
          <w:szCs w:val="24"/>
        </w:rPr>
      </w:pPr>
      <w:r>
        <w:rPr>
          <w:rFonts w:ascii="Arial" w:hAnsi="Arial" w:cs="Arial"/>
          <w:sz w:val="24"/>
          <w:szCs w:val="24"/>
        </w:rPr>
        <w:t>Para entrega de C</w:t>
      </w:r>
      <w:r w:rsidR="00DE6C1E" w:rsidRPr="00E03608">
        <w:rPr>
          <w:rFonts w:ascii="Arial" w:hAnsi="Arial" w:cs="Arial"/>
          <w:sz w:val="24"/>
          <w:szCs w:val="24"/>
        </w:rPr>
        <w:t>ertificado</w:t>
      </w:r>
      <w:r w:rsidR="00EC5A3F" w:rsidRPr="00E03608">
        <w:rPr>
          <w:rFonts w:ascii="Arial" w:hAnsi="Arial" w:cs="Arial"/>
          <w:sz w:val="24"/>
          <w:szCs w:val="24"/>
        </w:rPr>
        <w:t xml:space="preserve"> de conclusão do Ensino Fundamental série/ano final, poderá a escola através do Diretor, determinar que seja realizada </w:t>
      </w:r>
      <w:smartTag w:uri="urn:schemas-microsoft-com:office:smarttags" w:element="PersonName">
        <w:smartTagPr>
          <w:attr w:name="ProductID" w:val="em Ato P￺blico."/>
        </w:smartTagPr>
        <w:r w:rsidR="00EC5A3F" w:rsidRPr="00E03608">
          <w:rPr>
            <w:rFonts w:ascii="Arial" w:hAnsi="Arial" w:cs="Arial"/>
            <w:sz w:val="24"/>
            <w:szCs w:val="24"/>
          </w:rPr>
          <w:t>em Ato Público.</w:t>
        </w:r>
      </w:smartTag>
    </w:p>
    <w:p w:rsidR="00EC5A3F" w:rsidRPr="00E03608" w:rsidRDefault="00EC5A3F" w:rsidP="00284C25">
      <w:pPr>
        <w:ind w:firstLine="709"/>
        <w:rPr>
          <w:rFonts w:ascii="Arial" w:hAnsi="Arial" w:cs="Arial"/>
          <w:sz w:val="24"/>
          <w:szCs w:val="24"/>
        </w:rPr>
      </w:pPr>
      <w:r w:rsidRPr="00E03608">
        <w:rPr>
          <w:rFonts w:ascii="Arial" w:hAnsi="Arial" w:cs="Arial"/>
          <w:sz w:val="24"/>
          <w:szCs w:val="24"/>
        </w:rPr>
        <w:t>Aos alunos que vêm transferidos de outras escolas, oportuniza-se adaptação de currículo, a fim de que seja considerado promovido.</w:t>
      </w:r>
    </w:p>
    <w:p w:rsidR="00EC5A3F" w:rsidRPr="00E03608" w:rsidRDefault="00EC5A3F" w:rsidP="00284C25">
      <w:pPr>
        <w:rPr>
          <w:rFonts w:ascii="Arial" w:hAnsi="Arial" w:cs="Arial"/>
          <w:color w:val="FF0000"/>
          <w:sz w:val="24"/>
          <w:szCs w:val="24"/>
        </w:rPr>
      </w:pPr>
    </w:p>
    <w:p w:rsidR="00EC5A3F" w:rsidRPr="005A079F" w:rsidRDefault="00EC5A3F" w:rsidP="00454B38">
      <w:pPr>
        <w:pStyle w:val="Ttulo1"/>
        <w:jc w:val="both"/>
        <w:rPr>
          <w:rFonts w:ascii="Arial" w:hAnsi="Arial" w:cs="Arial"/>
          <w:szCs w:val="24"/>
        </w:rPr>
      </w:pPr>
      <w:bookmarkStart w:id="98" w:name="_Toc82974042"/>
      <w:bookmarkStart w:id="99" w:name="_Toc83934413"/>
      <w:r w:rsidRPr="005A079F">
        <w:rPr>
          <w:rFonts w:ascii="Arial" w:hAnsi="Arial" w:cs="Arial"/>
          <w:szCs w:val="24"/>
        </w:rPr>
        <w:t>1</w:t>
      </w:r>
      <w:r w:rsidR="002559DE">
        <w:rPr>
          <w:rFonts w:ascii="Arial" w:hAnsi="Arial" w:cs="Arial"/>
          <w:szCs w:val="24"/>
        </w:rPr>
        <w:t>0</w:t>
      </w:r>
      <w:r w:rsidRPr="005A079F">
        <w:rPr>
          <w:rFonts w:ascii="Arial" w:hAnsi="Arial" w:cs="Arial"/>
          <w:szCs w:val="24"/>
        </w:rPr>
        <w:t xml:space="preserve"> ORGANIZAÇÃO PEDAGÓGICA</w:t>
      </w:r>
      <w:bookmarkEnd w:id="98"/>
      <w:bookmarkEnd w:id="99"/>
    </w:p>
    <w:p w:rsidR="00DE6C1E" w:rsidRPr="00E03608" w:rsidRDefault="00DE6C1E" w:rsidP="00284C25">
      <w:pPr>
        <w:rPr>
          <w:rFonts w:ascii="Arial" w:hAnsi="Arial" w:cs="Arial"/>
          <w:b/>
          <w:sz w:val="24"/>
          <w:szCs w:val="24"/>
        </w:rPr>
      </w:pPr>
    </w:p>
    <w:p w:rsidR="00EC5A3F" w:rsidRPr="00454B38" w:rsidRDefault="002559DE" w:rsidP="00454B38">
      <w:pPr>
        <w:pStyle w:val="Ttulo2"/>
        <w:rPr>
          <w:rFonts w:ascii="Arial" w:hAnsi="Arial" w:cs="Arial"/>
          <w:szCs w:val="24"/>
        </w:rPr>
      </w:pPr>
      <w:bookmarkStart w:id="100" w:name="_Toc82974043"/>
      <w:bookmarkStart w:id="101" w:name="_Toc83934414"/>
      <w:r>
        <w:rPr>
          <w:rFonts w:ascii="Arial" w:hAnsi="Arial" w:cs="Arial"/>
          <w:szCs w:val="24"/>
        </w:rPr>
        <w:t>10</w:t>
      </w:r>
      <w:r w:rsidR="00EC5A3F" w:rsidRPr="00454B38">
        <w:rPr>
          <w:rFonts w:ascii="Arial" w:hAnsi="Arial" w:cs="Arial"/>
          <w:szCs w:val="24"/>
        </w:rPr>
        <w:t>.1 Equipe Diretiva</w:t>
      </w:r>
      <w:bookmarkEnd w:id="100"/>
      <w:bookmarkEnd w:id="101"/>
    </w:p>
    <w:p w:rsidR="00EC5A3F" w:rsidRPr="00E03608" w:rsidRDefault="00EC5A3F" w:rsidP="00284C25">
      <w:pPr>
        <w:rPr>
          <w:rFonts w:ascii="Arial" w:hAnsi="Arial" w:cs="Arial"/>
          <w:b/>
          <w:color w:val="000000"/>
          <w:sz w:val="24"/>
          <w:szCs w:val="24"/>
        </w:rPr>
      </w:pPr>
    </w:p>
    <w:p w:rsidR="00EC5A3F" w:rsidRPr="00E03608" w:rsidRDefault="00EC5A3F" w:rsidP="00284C25">
      <w:pPr>
        <w:rPr>
          <w:rFonts w:ascii="Arial" w:hAnsi="Arial" w:cs="Arial"/>
          <w:color w:val="000000"/>
          <w:sz w:val="24"/>
          <w:szCs w:val="24"/>
        </w:rPr>
      </w:pPr>
      <w:r w:rsidRPr="00E03608">
        <w:rPr>
          <w:rFonts w:ascii="Arial" w:hAnsi="Arial" w:cs="Arial"/>
          <w:color w:val="000000"/>
          <w:sz w:val="24"/>
          <w:szCs w:val="24"/>
        </w:rPr>
        <w:tab/>
        <w:t xml:space="preserve">A escolha da equipe diretiva atende a Lei de Gestão Democrática, tendo suas atribuições </w:t>
      </w:r>
      <w:r w:rsidR="00885D44">
        <w:rPr>
          <w:rFonts w:ascii="Arial" w:hAnsi="Arial" w:cs="Arial"/>
          <w:color w:val="000000"/>
          <w:sz w:val="24"/>
          <w:szCs w:val="24"/>
        </w:rPr>
        <w:t>definidas na referida Lei e no R</w:t>
      </w:r>
      <w:r w:rsidRPr="00E03608">
        <w:rPr>
          <w:rFonts w:ascii="Arial" w:hAnsi="Arial" w:cs="Arial"/>
          <w:color w:val="000000"/>
          <w:sz w:val="24"/>
          <w:szCs w:val="24"/>
        </w:rPr>
        <w:t>egimento Escolar.</w:t>
      </w:r>
    </w:p>
    <w:p w:rsidR="00EC5A3F" w:rsidRPr="00E03608" w:rsidRDefault="00EC5A3F" w:rsidP="00284C25">
      <w:pPr>
        <w:pStyle w:val="Ttulo2"/>
        <w:ind w:firstLine="709"/>
        <w:rPr>
          <w:rFonts w:ascii="Arial" w:hAnsi="Arial" w:cs="Arial"/>
          <w:b w:val="0"/>
          <w:szCs w:val="24"/>
        </w:rPr>
      </w:pPr>
      <w:bookmarkStart w:id="102" w:name="_Toc81149436"/>
      <w:bookmarkStart w:id="103" w:name="_Toc81151265"/>
      <w:bookmarkStart w:id="104" w:name="_Toc82974044"/>
      <w:bookmarkStart w:id="105" w:name="_Toc83568372"/>
      <w:bookmarkStart w:id="106" w:name="_Toc83934415"/>
      <w:r w:rsidRPr="00E03608">
        <w:rPr>
          <w:rFonts w:ascii="Arial" w:hAnsi="Arial" w:cs="Arial"/>
          <w:b w:val="0"/>
          <w:color w:val="000000"/>
          <w:szCs w:val="24"/>
        </w:rPr>
        <w:t xml:space="preserve">Atribuições, Competências, </w:t>
      </w:r>
      <w:r w:rsidRPr="00E03608">
        <w:rPr>
          <w:rFonts w:ascii="Arial" w:hAnsi="Arial" w:cs="Arial"/>
          <w:b w:val="0"/>
          <w:szCs w:val="24"/>
        </w:rPr>
        <w:t>Direitos e Deveres</w:t>
      </w:r>
      <w:bookmarkEnd w:id="102"/>
      <w:bookmarkEnd w:id="103"/>
      <w:bookmarkEnd w:id="104"/>
      <w:bookmarkEnd w:id="105"/>
      <w:bookmarkEnd w:id="106"/>
    </w:p>
    <w:p w:rsidR="00EC5A3F" w:rsidRPr="00E03608" w:rsidRDefault="00EC5A3F" w:rsidP="00284C25">
      <w:pPr>
        <w:pStyle w:val="Ttulo2"/>
        <w:ind w:firstLine="709"/>
        <w:rPr>
          <w:rFonts w:ascii="Arial" w:hAnsi="Arial" w:cs="Arial"/>
          <w:b w:val="0"/>
          <w:szCs w:val="24"/>
        </w:rPr>
      </w:pPr>
      <w:bookmarkStart w:id="107" w:name="_Toc81149437"/>
      <w:bookmarkStart w:id="108" w:name="_Toc81151266"/>
      <w:bookmarkStart w:id="109" w:name="_Toc82974045"/>
      <w:bookmarkStart w:id="110" w:name="_Toc83568373"/>
      <w:bookmarkStart w:id="111" w:name="_Toc83934416"/>
      <w:r w:rsidRPr="00E03608">
        <w:rPr>
          <w:rFonts w:ascii="Arial" w:hAnsi="Arial" w:cs="Arial"/>
          <w:b w:val="0"/>
          <w:szCs w:val="24"/>
        </w:rPr>
        <w:t>Da Direção</w:t>
      </w:r>
      <w:bookmarkEnd w:id="107"/>
      <w:bookmarkEnd w:id="108"/>
      <w:bookmarkEnd w:id="109"/>
      <w:bookmarkEnd w:id="110"/>
      <w:bookmarkEnd w:id="111"/>
    </w:p>
    <w:p w:rsidR="00974D18" w:rsidRPr="00E03608" w:rsidRDefault="00EC5A3F" w:rsidP="00284C25">
      <w:pPr>
        <w:ind w:firstLine="709"/>
        <w:rPr>
          <w:rFonts w:ascii="Arial" w:hAnsi="Arial" w:cs="Arial"/>
          <w:color w:val="000000"/>
          <w:sz w:val="24"/>
          <w:szCs w:val="24"/>
        </w:rPr>
      </w:pPr>
      <w:r w:rsidRPr="00E03608">
        <w:rPr>
          <w:rFonts w:ascii="Arial" w:hAnsi="Arial" w:cs="Arial"/>
          <w:color w:val="000000"/>
          <w:sz w:val="24"/>
          <w:szCs w:val="24"/>
        </w:rPr>
        <w:t>A Direção é constituída pelo:</w:t>
      </w:r>
    </w:p>
    <w:p w:rsidR="00974D18" w:rsidRPr="00E03608" w:rsidRDefault="00974D18" w:rsidP="00284C25">
      <w:pPr>
        <w:ind w:firstLine="709"/>
        <w:rPr>
          <w:rFonts w:ascii="Arial" w:hAnsi="Arial" w:cs="Arial"/>
          <w:color w:val="000000"/>
          <w:sz w:val="24"/>
          <w:szCs w:val="24"/>
        </w:rPr>
      </w:pPr>
      <w:r w:rsidRPr="00E03608">
        <w:rPr>
          <w:rFonts w:ascii="Arial" w:hAnsi="Arial" w:cs="Arial"/>
          <w:color w:val="000000"/>
          <w:sz w:val="24"/>
          <w:szCs w:val="24"/>
        </w:rPr>
        <w:t xml:space="preserve">a) </w:t>
      </w:r>
      <w:r w:rsidR="00EC5A3F" w:rsidRPr="00E03608">
        <w:rPr>
          <w:rFonts w:ascii="Arial" w:hAnsi="Arial" w:cs="Arial"/>
          <w:color w:val="000000"/>
          <w:sz w:val="24"/>
          <w:szCs w:val="24"/>
        </w:rPr>
        <w:t xml:space="preserve">Diretor - </w:t>
      </w:r>
      <w:r w:rsidR="00EC5A3F" w:rsidRPr="00E03608">
        <w:rPr>
          <w:rFonts w:ascii="Arial" w:hAnsi="Arial" w:cs="Arial"/>
          <w:sz w:val="24"/>
          <w:szCs w:val="24"/>
        </w:rPr>
        <w:t>professor (a) graduado, com no mínimo 3 (três) anos de efetivo trabalho na Rede Municipal de Ensino</w:t>
      </w:r>
      <w:r w:rsidRPr="00E03608">
        <w:rPr>
          <w:rFonts w:ascii="Arial" w:hAnsi="Arial" w:cs="Arial"/>
          <w:color w:val="000000"/>
          <w:sz w:val="24"/>
          <w:szCs w:val="24"/>
        </w:rPr>
        <w:t xml:space="preserve">; </w:t>
      </w:r>
    </w:p>
    <w:p w:rsidR="00EC5A3F" w:rsidRPr="00E03608" w:rsidRDefault="00974D18" w:rsidP="00284C25">
      <w:pPr>
        <w:ind w:firstLine="709"/>
        <w:rPr>
          <w:rFonts w:ascii="Arial" w:hAnsi="Arial" w:cs="Arial"/>
          <w:color w:val="000000"/>
          <w:sz w:val="24"/>
          <w:szCs w:val="24"/>
        </w:rPr>
      </w:pPr>
      <w:r w:rsidRPr="00E03608">
        <w:rPr>
          <w:rFonts w:ascii="Arial" w:hAnsi="Arial" w:cs="Arial"/>
          <w:color w:val="000000"/>
          <w:sz w:val="24"/>
          <w:szCs w:val="24"/>
        </w:rPr>
        <w:t xml:space="preserve">b) </w:t>
      </w:r>
      <w:r w:rsidR="00EC5A3F" w:rsidRPr="00E03608">
        <w:rPr>
          <w:rFonts w:ascii="Arial" w:hAnsi="Arial" w:cs="Arial"/>
          <w:color w:val="000000"/>
          <w:sz w:val="24"/>
          <w:szCs w:val="24"/>
        </w:rPr>
        <w:t xml:space="preserve">Vice-Diretor - </w:t>
      </w:r>
      <w:r w:rsidR="00EC5A3F" w:rsidRPr="00E03608">
        <w:rPr>
          <w:rFonts w:ascii="Arial" w:hAnsi="Arial" w:cs="Arial"/>
          <w:sz w:val="24"/>
          <w:szCs w:val="24"/>
        </w:rPr>
        <w:t>professor (a) graduado com no mínimo, 3 (três) anos de efetivo trabalho na Rede Municipal de Ensino. O cargo de Vice-Diretor será de 40 horas semanais com mínimo de 100 alunos;</w:t>
      </w:r>
    </w:p>
    <w:p w:rsidR="00EC5A3F" w:rsidRPr="00E03608" w:rsidRDefault="00EC5A3F" w:rsidP="00284C25">
      <w:pPr>
        <w:pStyle w:val="Recuodecorpodetexto"/>
        <w:spacing w:before="0" w:after="0"/>
        <w:ind w:left="0" w:firstLine="652"/>
        <w:rPr>
          <w:rFonts w:cs="Arial"/>
          <w:szCs w:val="24"/>
        </w:rPr>
      </w:pPr>
      <w:r w:rsidRPr="00E03608">
        <w:rPr>
          <w:rFonts w:cs="Arial"/>
          <w:szCs w:val="24"/>
        </w:rPr>
        <w:t>O Diretor é eleito de acordo com o que está previsto na Lei da Gestão Democrática.</w:t>
      </w:r>
    </w:p>
    <w:p w:rsidR="00EC5A3F" w:rsidRPr="00E03608" w:rsidRDefault="00EC5A3F" w:rsidP="00284C25">
      <w:pPr>
        <w:ind w:firstLine="709"/>
        <w:rPr>
          <w:rFonts w:ascii="Arial" w:hAnsi="Arial" w:cs="Arial"/>
          <w:color w:val="000000"/>
          <w:sz w:val="24"/>
          <w:szCs w:val="24"/>
        </w:rPr>
      </w:pPr>
      <w:r w:rsidRPr="00E03608">
        <w:rPr>
          <w:rFonts w:ascii="Arial" w:hAnsi="Arial" w:cs="Arial"/>
          <w:color w:val="000000"/>
          <w:sz w:val="24"/>
          <w:szCs w:val="24"/>
        </w:rPr>
        <w:t>São atribuições do Diretor:</w:t>
      </w:r>
    </w:p>
    <w:p w:rsidR="00974D18" w:rsidRPr="00E03608" w:rsidRDefault="00EC5A3F" w:rsidP="00284C25">
      <w:pPr>
        <w:ind w:firstLine="709"/>
        <w:rPr>
          <w:rFonts w:ascii="Arial" w:hAnsi="Arial" w:cs="Arial"/>
          <w:sz w:val="24"/>
          <w:szCs w:val="24"/>
        </w:rPr>
      </w:pPr>
      <w:r w:rsidRPr="00E03608">
        <w:rPr>
          <w:rFonts w:ascii="Arial" w:hAnsi="Arial" w:cs="Arial"/>
          <w:sz w:val="24"/>
          <w:szCs w:val="24"/>
        </w:rPr>
        <w:t>O Diretor representará legalmente a escola e terá a seu cargo às atribuições: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lastRenderedPageBreak/>
        <w:t xml:space="preserve">a) </w:t>
      </w:r>
      <w:r w:rsidR="00EC5A3F" w:rsidRPr="00E03608">
        <w:rPr>
          <w:rFonts w:ascii="Arial" w:hAnsi="Arial" w:cs="Arial"/>
          <w:sz w:val="24"/>
          <w:szCs w:val="24"/>
        </w:rPr>
        <w:t>operacionalizar os objetivos da escola em consonância com a política educacional;</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b) </w:t>
      </w:r>
      <w:r w:rsidR="00EC5A3F" w:rsidRPr="00E03608">
        <w:rPr>
          <w:rFonts w:ascii="Arial" w:hAnsi="Arial" w:cs="Arial"/>
          <w:sz w:val="24"/>
          <w:szCs w:val="24"/>
        </w:rPr>
        <w:t>cumprir e fazer cumprir as determinações superiores e do presente Regimento;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c) </w:t>
      </w:r>
      <w:r w:rsidR="00EC5A3F" w:rsidRPr="00E03608">
        <w:rPr>
          <w:rFonts w:ascii="Arial" w:hAnsi="Arial" w:cs="Arial"/>
          <w:sz w:val="24"/>
          <w:szCs w:val="24"/>
        </w:rPr>
        <w:t>coordenar a elaboração, execução e avaliação do Projeto Pedagógico da Escola;</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d) </w:t>
      </w:r>
      <w:r w:rsidR="00EC5A3F" w:rsidRPr="00E03608">
        <w:rPr>
          <w:rFonts w:ascii="Arial" w:hAnsi="Arial" w:cs="Arial"/>
          <w:sz w:val="24"/>
          <w:szCs w:val="24"/>
        </w:rPr>
        <w:t>tomar decisões com vistas à melhoria do currículo;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e) </w:t>
      </w:r>
      <w:r w:rsidR="00EC5A3F" w:rsidRPr="00E03608">
        <w:rPr>
          <w:rFonts w:ascii="Arial" w:hAnsi="Arial" w:cs="Arial"/>
          <w:sz w:val="24"/>
          <w:szCs w:val="24"/>
        </w:rPr>
        <w:t>dinamizar o fluxo de informações entre a Escola e outros órgãos, quando necessário, devidamente autorizados pela mantenedora;</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f) </w:t>
      </w:r>
      <w:r w:rsidR="00EC5A3F" w:rsidRPr="00E03608">
        <w:rPr>
          <w:rFonts w:ascii="Arial" w:hAnsi="Arial" w:cs="Arial"/>
          <w:sz w:val="24"/>
          <w:szCs w:val="24"/>
        </w:rPr>
        <w:t>tomar conhecimento de diretrizes e normas emanadas dos Órgãos Educacionais Superiores;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g) </w:t>
      </w:r>
      <w:r w:rsidR="00EC5A3F" w:rsidRPr="00E03608">
        <w:rPr>
          <w:rFonts w:ascii="Arial" w:hAnsi="Arial" w:cs="Arial"/>
          <w:sz w:val="24"/>
          <w:szCs w:val="24"/>
        </w:rPr>
        <w:t>representar a escola, responsabilizando-se por sua organização e funcionamento perante os órgãos do Poder Público Municipal;</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h) </w:t>
      </w:r>
      <w:r w:rsidR="00EC5A3F" w:rsidRPr="00E03608">
        <w:rPr>
          <w:rFonts w:ascii="Arial" w:hAnsi="Arial" w:cs="Arial"/>
          <w:sz w:val="24"/>
          <w:szCs w:val="24"/>
        </w:rPr>
        <w:t>convocar e presidir reuniões;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i) </w:t>
      </w:r>
      <w:r w:rsidR="00EC5A3F" w:rsidRPr="00E03608">
        <w:rPr>
          <w:rFonts w:ascii="Arial" w:hAnsi="Arial" w:cs="Arial"/>
          <w:sz w:val="24"/>
          <w:szCs w:val="24"/>
        </w:rPr>
        <w:t>assinar a documentação relativa à vida escolar dos alunos e da escola;</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j) </w:t>
      </w:r>
      <w:r w:rsidR="00EC5A3F" w:rsidRPr="00E03608">
        <w:rPr>
          <w:rFonts w:ascii="Arial" w:hAnsi="Arial" w:cs="Arial"/>
          <w:sz w:val="24"/>
          <w:szCs w:val="24"/>
        </w:rPr>
        <w:t>articular-se com o CPM - Círculo de Pais e Mestres e Conselho Escolar sobre aplicação de recursos financeiros;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k) </w:t>
      </w:r>
      <w:r w:rsidR="00EC5A3F" w:rsidRPr="00E03608">
        <w:rPr>
          <w:rFonts w:ascii="Arial" w:hAnsi="Arial" w:cs="Arial"/>
          <w:sz w:val="24"/>
          <w:szCs w:val="24"/>
        </w:rPr>
        <w:t>promover intercâmbio com outras escolas e a integração da escola com a comunidade;</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l) </w:t>
      </w:r>
      <w:r w:rsidR="00EC5A3F" w:rsidRPr="00E03608">
        <w:rPr>
          <w:rFonts w:ascii="Arial" w:hAnsi="Arial" w:cs="Arial"/>
          <w:sz w:val="24"/>
          <w:szCs w:val="24"/>
        </w:rPr>
        <w:t>responsabilizar-se pelo serviço de Assistência em Saúde, encaminhando os alunos para os órgãos competentes;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m) </w:t>
      </w:r>
      <w:r w:rsidR="00EC5A3F" w:rsidRPr="00E03608">
        <w:rPr>
          <w:rFonts w:ascii="Arial" w:hAnsi="Arial" w:cs="Arial"/>
          <w:sz w:val="24"/>
          <w:szCs w:val="24"/>
        </w:rPr>
        <w:t>estabelecer parcerias com as demais Secretarias da mantenedora;</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n) </w:t>
      </w:r>
      <w:r w:rsidR="00EC5A3F" w:rsidRPr="00E03608">
        <w:rPr>
          <w:rFonts w:ascii="Arial" w:hAnsi="Arial" w:cs="Arial"/>
          <w:sz w:val="24"/>
          <w:szCs w:val="24"/>
        </w:rPr>
        <w:t>dar posse ao pessoal docente e administrativo;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o) </w:t>
      </w:r>
      <w:r w:rsidR="00EC5A3F" w:rsidRPr="00E03608">
        <w:rPr>
          <w:rFonts w:ascii="Arial" w:hAnsi="Arial" w:cs="Arial"/>
          <w:sz w:val="24"/>
          <w:szCs w:val="24"/>
        </w:rPr>
        <w:t>oportunizar a titulação ou atualização do corpo docente e administrativo;</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p) </w:t>
      </w:r>
      <w:r w:rsidR="00EC5A3F" w:rsidRPr="00E03608">
        <w:rPr>
          <w:rFonts w:ascii="Arial" w:hAnsi="Arial" w:cs="Arial"/>
          <w:sz w:val="24"/>
          <w:szCs w:val="24"/>
        </w:rPr>
        <w:t>delegar competências e atribuições;</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q) </w:t>
      </w:r>
      <w:r w:rsidR="00EC5A3F" w:rsidRPr="00E03608">
        <w:rPr>
          <w:rFonts w:ascii="Arial" w:hAnsi="Arial" w:cs="Arial"/>
          <w:sz w:val="24"/>
          <w:szCs w:val="24"/>
        </w:rPr>
        <w:t>responsabilizar-se pelo serviço de material e merenda escola;</w:t>
      </w:r>
    </w:p>
    <w:p w:rsidR="00974D18" w:rsidRPr="00E03608" w:rsidRDefault="00974D18" w:rsidP="00284C25">
      <w:pPr>
        <w:ind w:firstLine="709"/>
        <w:rPr>
          <w:rFonts w:ascii="Arial" w:hAnsi="Arial" w:cs="Arial"/>
          <w:sz w:val="24"/>
          <w:szCs w:val="24"/>
        </w:rPr>
      </w:pPr>
      <w:r w:rsidRPr="00E03608">
        <w:rPr>
          <w:rFonts w:ascii="Arial" w:hAnsi="Arial" w:cs="Arial"/>
          <w:sz w:val="24"/>
          <w:szCs w:val="24"/>
        </w:rPr>
        <w:t xml:space="preserve">r) </w:t>
      </w:r>
      <w:r w:rsidR="00EC5A3F" w:rsidRPr="00E03608">
        <w:rPr>
          <w:rFonts w:ascii="Arial" w:hAnsi="Arial" w:cs="Arial"/>
          <w:sz w:val="24"/>
          <w:szCs w:val="24"/>
        </w:rPr>
        <w:t>informar os Recursos Humanos da escola sobre a legislação em vigor sobre as Diretrizes e Normas expedidas pelos Órgãos Superiores do Sistema Educacional;</w:t>
      </w:r>
    </w:p>
    <w:p w:rsidR="008F1BFA" w:rsidRPr="00E03608" w:rsidRDefault="00974D18" w:rsidP="00284C25">
      <w:pPr>
        <w:ind w:firstLine="709"/>
        <w:rPr>
          <w:rFonts w:ascii="Arial" w:hAnsi="Arial" w:cs="Arial"/>
          <w:sz w:val="24"/>
          <w:szCs w:val="24"/>
        </w:rPr>
      </w:pPr>
      <w:r w:rsidRPr="00E03608">
        <w:rPr>
          <w:rFonts w:ascii="Arial" w:hAnsi="Arial" w:cs="Arial"/>
          <w:sz w:val="24"/>
          <w:szCs w:val="24"/>
        </w:rPr>
        <w:t xml:space="preserve">s) </w:t>
      </w:r>
      <w:r w:rsidR="00EC5A3F" w:rsidRPr="00E03608">
        <w:rPr>
          <w:rFonts w:ascii="Arial" w:hAnsi="Arial" w:cs="Arial"/>
          <w:sz w:val="24"/>
          <w:szCs w:val="24"/>
        </w:rPr>
        <w:t>responsabilizar-se pela disciplina dos discentes, funcionários e docentes.</w:t>
      </w:r>
    </w:p>
    <w:p w:rsidR="00EC5A3F" w:rsidRPr="00E03608" w:rsidRDefault="00EC5A3F" w:rsidP="00284C25">
      <w:pPr>
        <w:ind w:firstLine="709"/>
        <w:rPr>
          <w:rFonts w:ascii="Arial" w:hAnsi="Arial" w:cs="Arial"/>
          <w:sz w:val="24"/>
          <w:szCs w:val="24"/>
        </w:rPr>
      </w:pPr>
      <w:r w:rsidRPr="00E03608">
        <w:rPr>
          <w:rFonts w:ascii="Arial" w:hAnsi="Arial" w:cs="Arial"/>
          <w:sz w:val="24"/>
          <w:szCs w:val="24"/>
        </w:rPr>
        <w:t>O Vice-Diret</w:t>
      </w:r>
      <w:r w:rsidR="00974D18" w:rsidRPr="00E03608">
        <w:rPr>
          <w:rFonts w:ascii="Arial" w:hAnsi="Arial" w:cs="Arial"/>
          <w:sz w:val="24"/>
          <w:szCs w:val="24"/>
        </w:rPr>
        <w:t>or é co-participante da Direção.</w:t>
      </w:r>
    </w:p>
    <w:p w:rsidR="00EC5A3F" w:rsidRPr="00E03608" w:rsidRDefault="00EC5A3F" w:rsidP="00284C25">
      <w:pPr>
        <w:ind w:firstLine="709"/>
        <w:rPr>
          <w:rFonts w:ascii="Arial" w:hAnsi="Arial" w:cs="Arial"/>
          <w:sz w:val="24"/>
          <w:szCs w:val="24"/>
        </w:rPr>
      </w:pPr>
      <w:r w:rsidRPr="00E03608">
        <w:rPr>
          <w:rFonts w:ascii="Arial" w:hAnsi="Arial" w:cs="Arial"/>
          <w:sz w:val="24"/>
          <w:szCs w:val="24"/>
        </w:rPr>
        <w:t>O provimento de cargo de Vice-Diretor dá-se de acordo com as normas legais em vigor e exigências do órgão do sistema de Ensino.</w:t>
      </w:r>
    </w:p>
    <w:p w:rsidR="007F2E59" w:rsidRPr="00E03608" w:rsidRDefault="00EC5A3F" w:rsidP="00284C25">
      <w:pPr>
        <w:ind w:firstLine="709"/>
        <w:rPr>
          <w:rFonts w:ascii="Arial" w:hAnsi="Arial" w:cs="Arial"/>
          <w:sz w:val="24"/>
          <w:szCs w:val="24"/>
        </w:rPr>
      </w:pPr>
      <w:r w:rsidRPr="00E03608">
        <w:rPr>
          <w:rFonts w:ascii="Arial" w:hAnsi="Arial" w:cs="Arial"/>
          <w:sz w:val="24"/>
          <w:szCs w:val="24"/>
        </w:rPr>
        <w:t>São atribuições do Vice-Diretor:</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lastRenderedPageBreak/>
        <w:t xml:space="preserve">a) </w:t>
      </w:r>
      <w:r w:rsidR="00EC5A3F" w:rsidRPr="00E03608">
        <w:rPr>
          <w:rFonts w:ascii="Arial" w:hAnsi="Arial" w:cs="Arial"/>
          <w:sz w:val="24"/>
          <w:szCs w:val="24"/>
        </w:rPr>
        <w:t>participar da elaboração do Projeto Pedagógico da escola;</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b) </w:t>
      </w:r>
      <w:r w:rsidR="00EC5A3F" w:rsidRPr="00E03608">
        <w:rPr>
          <w:rFonts w:ascii="Arial" w:hAnsi="Arial" w:cs="Arial"/>
          <w:sz w:val="24"/>
          <w:szCs w:val="24"/>
        </w:rPr>
        <w:t>assessorar as atribuições pertinentes ao Conselho Técnico administrativo-pedagógico;</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c) </w:t>
      </w:r>
      <w:r w:rsidR="00EC5A3F" w:rsidRPr="00E03608">
        <w:rPr>
          <w:rFonts w:ascii="Arial" w:hAnsi="Arial" w:cs="Arial"/>
          <w:sz w:val="24"/>
          <w:szCs w:val="24"/>
        </w:rPr>
        <w:t>assessorar o Diretor na revitalização do Projeto Pedagógico e no Regimento da escola;</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d) </w:t>
      </w:r>
      <w:r w:rsidR="00EC5A3F" w:rsidRPr="00E03608">
        <w:rPr>
          <w:rFonts w:ascii="Arial" w:hAnsi="Arial" w:cs="Arial"/>
          <w:sz w:val="24"/>
          <w:szCs w:val="24"/>
        </w:rPr>
        <w:t>substituir o Diretor na sua ausência, desempenhando todas as atribuições do mesmo;</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e) </w:t>
      </w:r>
      <w:r w:rsidR="00EC5A3F" w:rsidRPr="00E03608">
        <w:rPr>
          <w:rFonts w:ascii="Arial" w:hAnsi="Arial" w:cs="Arial"/>
          <w:sz w:val="24"/>
          <w:szCs w:val="24"/>
        </w:rPr>
        <w:t>prover recursos necessários à manutenção e funcionamento da escola;</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f) </w:t>
      </w:r>
      <w:r w:rsidR="00EC5A3F" w:rsidRPr="00E03608">
        <w:rPr>
          <w:rFonts w:ascii="Arial" w:hAnsi="Arial" w:cs="Arial"/>
          <w:sz w:val="24"/>
          <w:szCs w:val="24"/>
        </w:rPr>
        <w:t>manter em dia o livro caixa da escola, devidamente identificado por notas, recibos, de modo a informar ao Diretor a situação financeira da escola;</w:t>
      </w:r>
    </w:p>
    <w:p w:rsidR="000407C5" w:rsidRDefault="007F2E59" w:rsidP="000407C5">
      <w:pPr>
        <w:ind w:firstLine="709"/>
        <w:rPr>
          <w:rFonts w:ascii="Arial" w:hAnsi="Arial" w:cs="Arial"/>
          <w:sz w:val="24"/>
          <w:szCs w:val="24"/>
        </w:rPr>
      </w:pPr>
      <w:r w:rsidRPr="00E03608">
        <w:rPr>
          <w:rFonts w:ascii="Arial" w:hAnsi="Arial" w:cs="Arial"/>
          <w:sz w:val="24"/>
          <w:szCs w:val="24"/>
        </w:rPr>
        <w:t xml:space="preserve">g) </w:t>
      </w:r>
      <w:r w:rsidR="00EC5A3F" w:rsidRPr="00E03608">
        <w:rPr>
          <w:rFonts w:ascii="Arial" w:hAnsi="Arial" w:cs="Arial"/>
          <w:sz w:val="24"/>
          <w:szCs w:val="24"/>
        </w:rPr>
        <w:t>responsabilizar-se pela disciplina dos discentes.</w:t>
      </w:r>
    </w:p>
    <w:p w:rsidR="00A71606" w:rsidRPr="001677EB" w:rsidRDefault="00A71606" w:rsidP="00A71606">
      <w:pPr>
        <w:rPr>
          <w:sz w:val="24"/>
          <w:szCs w:val="24"/>
        </w:rPr>
      </w:pPr>
    </w:p>
    <w:p w:rsidR="00BB0FE0" w:rsidRPr="004047B5" w:rsidRDefault="002559DE" w:rsidP="00454B38">
      <w:pPr>
        <w:pStyle w:val="Ttulo2"/>
        <w:rPr>
          <w:rFonts w:ascii="Arial" w:hAnsi="Arial" w:cs="Arial"/>
          <w:szCs w:val="24"/>
        </w:rPr>
      </w:pPr>
      <w:bookmarkStart w:id="112" w:name="_Toc82974046"/>
      <w:bookmarkStart w:id="113" w:name="_Toc83934417"/>
      <w:r>
        <w:rPr>
          <w:rFonts w:ascii="Arial" w:hAnsi="Arial" w:cs="Arial"/>
          <w:szCs w:val="24"/>
        </w:rPr>
        <w:t>10</w:t>
      </w:r>
      <w:r w:rsidR="00EC5A3F" w:rsidRPr="004047B5">
        <w:rPr>
          <w:rFonts w:ascii="Arial" w:hAnsi="Arial" w:cs="Arial"/>
          <w:szCs w:val="24"/>
        </w:rPr>
        <w:t xml:space="preserve">.2 </w:t>
      </w:r>
      <w:r w:rsidR="00BB0FE0" w:rsidRPr="004047B5">
        <w:rPr>
          <w:rFonts w:ascii="Arial" w:hAnsi="Arial" w:cs="Arial"/>
          <w:szCs w:val="24"/>
        </w:rPr>
        <w:t>Colegiado</w:t>
      </w:r>
      <w:bookmarkEnd w:id="112"/>
      <w:bookmarkEnd w:id="113"/>
    </w:p>
    <w:p w:rsidR="00BB0FE0" w:rsidRDefault="00BB0FE0" w:rsidP="00BB0FE0">
      <w:pPr>
        <w:rPr>
          <w:rFonts w:ascii="Arial" w:hAnsi="Arial" w:cs="Arial"/>
          <w:sz w:val="24"/>
          <w:szCs w:val="24"/>
        </w:rPr>
      </w:pPr>
    </w:p>
    <w:p w:rsidR="000407C5" w:rsidRPr="000407C5" w:rsidRDefault="000407C5" w:rsidP="00BB0FE0">
      <w:pPr>
        <w:rPr>
          <w:rFonts w:ascii="Arial" w:hAnsi="Arial" w:cs="Arial"/>
          <w:sz w:val="24"/>
          <w:szCs w:val="24"/>
        </w:rPr>
      </w:pPr>
      <w:r>
        <w:rPr>
          <w:rFonts w:ascii="Arial" w:hAnsi="Arial" w:cs="Arial"/>
          <w:sz w:val="24"/>
          <w:szCs w:val="24"/>
        </w:rPr>
        <w:tab/>
        <w:t xml:space="preserve">Aos profissionais da educação cabe planejar e executar o trabalho docente; orientar o processo de aprendizagem e avaliação do aluno procedendo o registro das observações, controlando a frequência diária </w:t>
      </w:r>
      <w:r w:rsidR="004047B5">
        <w:rPr>
          <w:rFonts w:ascii="Arial" w:hAnsi="Arial" w:cs="Arial"/>
          <w:sz w:val="24"/>
          <w:szCs w:val="24"/>
        </w:rPr>
        <w:t>e os conteúdos desenvolvidos; organizar as operações inerentes ao processo ensino e aprendizagem; diagnosticar a realidade do aluno; constatar necessidades especiais; encaminhar para o atendimento específico com a equipe multiprofissional e acompanhar o processo; cooperar com a equipe diretiva da escola.</w:t>
      </w:r>
    </w:p>
    <w:p w:rsidR="000407C5" w:rsidRDefault="000407C5" w:rsidP="00454B38">
      <w:pPr>
        <w:pStyle w:val="Ttulo2"/>
        <w:rPr>
          <w:rFonts w:ascii="Arial" w:hAnsi="Arial" w:cs="Arial"/>
          <w:szCs w:val="24"/>
        </w:rPr>
      </w:pPr>
    </w:p>
    <w:p w:rsidR="00EC5A3F" w:rsidRPr="00E03608" w:rsidRDefault="002559DE" w:rsidP="00454B38">
      <w:pPr>
        <w:pStyle w:val="Ttulo2"/>
        <w:rPr>
          <w:rFonts w:ascii="Arial" w:hAnsi="Arial" w:cs="Arial"/>
          <w:szCs w:val="24"/>
        </w:rPr>
      </w:pPr>
      <w:bookmarkStart w:id="114" w:name="_Toc82974047"/>
      <w:bookmarkStart w:id="115" w:name="_Toc83934418"/>
      <w:r>
        <w:rPr>
          <w:rFonts w:ascii="Arial" w:hAnsi="Arial" w:cs="Arial"/>
          <w:szCs w:val="24"/>
        </w:rPr>
        <w:t>10</w:t>
      </w:r>
      <w:r w:rsidR="00D71A92">
        <w:rPr>
          <w:rFonts w:ascii="Arial" w:hAnsi="Arial" w:cs="Arial"/>
          <w:szCs w:val="24"/>
        </w:rPr>
        <w:t>.3 Coordenador</w:t>
      </w:r>
      <w:r w:rsidR="00EC5A3F" w:rsidRPr="00E03608">
        <w:rPr>
          <w:rFonts w:ascii="Arial" w:hAnsi="Arial" w:cs="Arial"/>
          <w:szCs w:val="24"/>
        </w:rPr>
        <w:t xml:space="preserve"> Pedagógic</w:t>
      </w:r>
      <w:r w:rsidR="00D71A92">
        <w:rPr>
          <w:rFonts w:ascii="Arial" w:hAnsi="Arial" w:cs="Arial"/>
          <w:szCs w:val="24"/>
        </w:rPr>
        <w:t>o</w:t>
      </w:r>
      <w:bookmarkEnd w:id="114"/>
      <w:bookmarkEnd w:id="115"/>
    </w:p>
    <w:p w:rsidR="00EC5A3F" w:rsidRPr="00E03608" w:rsidRDefault="00EC5A3F" w:rsidP="00284C25">
      <w:pPr>
        <w:rPr>
          <w:rFonts w:ascii="Arial" w:hAnsi="Arial" w:cs="Arial"/>
          <w:b/>
          <w:color w:val="000000"/>
          <w:sz w:val="24"/>
          <w:szCs w:val="24"/>
        </w:rPr>
      </w:pPr>
    </w:p>
    <w:p w:rsidR="00EC5A3F" w:rsidRPr="00E03608" w:rsidRDefault="00EC5A3F" w:rsidP="00284C25">
      <w:pPr>
        <w:ind w:firstLine="709"/>
        <w:rPr>
          <w:rFonts w:ascii="Arial" w:hAnsi="Arial" w:cs="Arial"/>
          <w:sz w:val="24"/>
          <w:szCs w:val="24"/>
        </w:rPr>
      </w:pPr>
      <w:r w:rsidRPr="00E03608">
        <w:rPr>
          <w:rFonts w:ascii="Arial" w:hAnsi="Arial" w:cs="Arial"/>
          <w:sz w:val="24"/>
          <w:szCs w:val="24"/>
        </w:rPr>
        <w:t>O Coordenador Pedagógico orienta</w:t>
      </w:r>
      <w:r w:rsidR="00D71A92">
        <w:rPr>
          <w:rFonts w:ascii="Arial" w:hAnsi="Arial" w:cs="Arial"/>
          <w:sz w:val="24"/>
          <w:szCs w:val="24"/>
        </w:rPr>
        <w:t>, assessora, coordena e atua ativamente no planejamento, execução e avaliação das ações da escola</w:t>
      </w:r>
      <w:r w:rsidRPr="00E03608">
        <w:rPr>
          <w:rFonts w:ascii="Arial" w:hAnsi="Arial" w:cs="Arial"/>
          <w:sz w:val="24"/>
          <w:szCs w:val="24"/>
        </w:rPr>
        <w:t>.</w:t>
      </w:r>
    </w:p>
    <w:p w:rsidR="00EC5A3F" w:rsidRPr="00E03608" w:rsidRDefault="00EC5A3F" w:rsidP="00284C25">
      <w:pPr>
        <w:ind w:firstLine="709"/>
        <w:rPr>
          <w:rFonts w:ascii="Arial" w:hAnsi="Arial" w:cs="Arial"/>
          <w:sz w:val="24"/>
          <w:szCs w:val="24"/>
        </w:rPr>
      </w:pPr>
      <w:r w:rsidRPr="00E03608">
        <w:rPr>
          <w:rFonts w:ascii="Arial" w:hAnsi="Arial" w:cs="Arial"/>
          <w:sz w:val="24"/>
          <w:szCs w:val="24"/>
        </w:rPr>
        <w:t xml:space="preserve">O Coordenador Pedagógico é </w:t>
      </w:r>
      <w:r w:rsidR="00D71A92">
        <w:rPr>
          <w:rFonts w:ascii="Arial" w:hAnsi="Arial" w:cs="Arial"/>
          <w:sz w:val="24"/>
          <w:szCs w:val="24"/>
        </w:rPr>
        <w:t>eleito</w:t>
      </w:r>
      <w:r w:rsidR="002E247B" w:rsidRPr="00E03608">
        <w:rPr>
          <w:rFonts w:ascii="Arial" w:hAnsi="Arial" w:cs="Arial"/>
          <w:sz w:val="24"/>
          <w:szCs w:val="24"/>
        </w:rPr>
        <w:t xml:space="preserve"> pelos </w:t>
      </w:r>
      <w:r w:rsidR="00D71A92">
        <w:rPr>
          <w:rFonts w:ascii="Arial" w:hAnsi="Arial" w:cs="Arial"/>
          <w:sz w:val="24"/>
          <w:szCs w:val="24"/>
        </w:rPr>
        <w:t xml:space="preserve">seus </w:t>
      </w:r>
      <w:r w:rsidR="002E247B" w:rsidRPr="00E03608">
        <w:rPr>
          <w:rFonts w:ascii="Arial" w:hAnsi="Arial" w:cs="Arial"/>
          <w:sz w:val="24"/>
          <w:szCs w:val="24"/>
        </w:rPr>
        <w:t>pare</w:t>
      </w:r>
      <w:r w:rsidR="00D71A92">
        <w:rPr>
          <w:rFonts w:ascii="Arial" w:hAnsi="Arial" w:cs="Arial"/>
          <w:sz w:val="24"/>
          <w:szCs w:val="24"/>
        </w:rPr>
        <w:t>s</w:t>
      </w:r>
      <w:r w:rsidRPr="00E03608">
        <w:rPr>
          <w:rFonts w:ascii="Arial" w:hAnsi="Arial" w:cs="Arial"/>
          <w:sz w:val="24"/>
          <w:szCs w:val="24"/>
        </w:rPr>
        <w:t>,</w:t>
      </w:r>
      <w:r w:rsidR="00D71A92">
        <w:rPr>
          <w:rFonts w:ascii="Arial" w:hAnsi="Arial" w:cs="Arial"/>
          <w:sz w:val="24"/>
          <w:szCs w:val="24"/>
        </w:rPr>
        <w:t xml:space="preserve"> com o consentimento da Direção,</w:t>
      </w:r>
      <w:r w:rsidRPr="00E03608">
        <w:rPr>
          <w:rFonts w:ascii="Arial" w:hAnsi="Arial" w:cs="Arial"/>
          <w:sz w:val="24"/>
          <w:szCs w:val="24"/>
        </w:rPr>
        <w:t xml:space="preserve"> podendo este ser substituído a qualquer tempo e a pedido, ou por indicação escrita da Direção.</w:t>
      </w:r>
    </w:p>
    <w:p w:rsidR="007F2E59" w:rsidRPr="00E03608" w:rsidRDefault="00EC5A3F" w:rsidP="00284C25">
      <w:pPr>
        <w:ind w:firstLine="709"/>
        <w:rPr>
          <w:rFonts w:ascii="Arial" w:hAnsi="Arial" w:cs="Arial"/>
          <w:sz w:val="24"/>
          <w:szCs w:val="24"/>
        </w:rPr>
      </w:pPr>
      <w:r w:rsidRPr="00E03608">
        <w:rPr>
          <w:rFonts w:ascii="Arial" w:hAnsi="Arial" w:cs="Arial"/>
          <w:sz w:val="24"/>
          <w:szCs w:val="24"/>
        </w:rPr>
        <w:t>São atribuições do coordenador pedagógico:</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a) </w:t>
      </w:r>
      <w:r w:rsidR="00EC5A3F" w:rsidRPr="00E03608">
        <w:rPr>
          <w:rFonts w:ascii="Arial" w:hAnsi="Arial" w:cs="Arial"/>
          <w:sz w:val="24"/>
          <w:szCs w:val="24"/>
        </w:rPr>
        <w:t>assegurar a unidade da ação pedagógica, buscando o aperfeiçoamento contínuo para execução dos objetivos propostos;</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b) </w:t>
      </w:r>
      <w:r w:rsidR="00EC5A3F" w:rsidRPr="00E03608">
        <w:rPr>
          <w:rFonts w:ascii="Arial" w:hAnsi="Arial" w:cs="Arial"/>
          <w:sz w:val="24"/>
          <w:szCs w:val="24"/>
        </w:rPr>
        <w:t>dinamizar o currículo pleno da escola;</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lastRenderedPageBreak/>
        <w:t xml:space="preserve">c) </w:t>
      </w:r>
      <w:r w:rsidR="00EC5A3F" w:rsidRPr="00E03608">
        <w:rPr>
          <w:rFonts w:ascii="Arial" w:hAnsi="Arial" w:cs="Arial"/>
          <w:sz w:val="24"/>
          <w:szCs w:val="24"/>
        </w:rPr>
        <w:t>coordenar e orientar as atividades de planejamento, execução, avaliação da ação docente;</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d) </w:t>
      </w:r>
      <w:r w:rsidR="00EC5A3F" w:rsidRPr="00E03608">
        <w:rPr>
          <w:rFonts w:ascii="Arial" w:hAnsi="Arial" w:cs="Arial"/>
          <w:sz w:val="24"/>
          <w:szCs w:val="24"/>
        </w:rPr>
        <w:t>assessorar o di</w:t>
      </w:r>
      <w:r w:rsidRPr="00E03608">
        <w:rPr>
          <w:rFonts w:ascii="Arial" w:hAnsi="Arial" w:cs="Arial"/>
          <w:sz w:val="24"/>
          <w:szCs w:val="24"/>
        </w:rPr>
        <w:t xml:space="preserve">retor no que lhe for pertinente; </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e) </w:t>
      </w:r>
      <w:r w:rsidR="00EC5A3F" w:rsidRPr="00E03608">
        <w:rPr>
          <w:rFonts w:ascii="Arial" w:hAnsi="Arial" w:cs="Arial"/>
          <w:sz w:val="24"/>
          <w:szCs w:val="24"/>
        </w:rPr>
        <w:t>assistir o professor em suas atividades sempre em que for requisitado;</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f) </w:t>
      </w:r>
      <w:r w:rsidR="00EC5A3F" w:rsidRPr="00E03608">
        <w:rPr>
          <w:rFonts w:ascii="Arial" w:hAnsi="Arial" w:cs="Arial"/>
          <w:sz w:val="24"/>
          <w:szCs w:val="24"/>
        </w:rPr>
        <w:t xml:space="preserve">realizar registros </w:t>
      </w:r>
      <w:r w:rsidR="00E34D6F" w:rsidRPr="00E03608">
        <w:rPr>
          <w:rFonts w:ascii="Arial" w:hAnsi="Arial" w:cs="Arial"/>
          <w:sz w:val="24"/>
          <w:szCs w:val="24"/>
        </w:rPr>
        <w:t>do rendimento dos alunos, com base nos resultados obtidos, para possível intervenção com a família</w:t>
      </w:r>
      <w:r w:rsidR="000F12CE" w:rsidRPr="00E03608">
        <w:rPr>
          <w:rFonts w:ascii="Arial" w:hAnsi="Arial" w:cs="Arial"/>
          <w:sz w:val="24"/>
          <w:szCs w:val="24"/>
        </w:rPr>
        <w:t xml:space="preserve"> e registros em ata</w:t>
      </w:r>
      <w:r w:rsidR="00EC5A3F" w:rsidRPr="00E03608">
        <w:rPr>
          <w:rFonts w:ascii="Arial" w:hAnsi="Arial" w:cs="Arial"/>
          <w:sz w:val="24"/>
          <w:szCs w:val="24"/>
        </w:rPr>
        <w:t>;</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g) </w:t>
      </w:r>
      <w:r w:rsidR="00EC5A3F" w:rsidRPr="00E03608">
        <w:rPr>
          <w:rFonts w:ascii="Arial" w:hAnsi="Arial" w:cs="Arial"/>
          <w:sz w:val="24"/>
          <w:szCs w:val="24"/>
        </w:rPr>
        <w:t>orientar, supervisionar os planos de trabalho (planilhas) e diários de classe dos docentes e promover o arquivamento das mesmas;</w:t>
      </w:r>
    </w:p>
    <w:p w:rsidR="007F2E59" w:rsidRPr="00E03608" w:rsidRDefault="007F2E59" w:rsidP="00284C25">
      <w:pPr>
        <w:ind w:firstLine="709"/>
        <w:rPr>
          <w:rFonts w:ascii="Arial" w:hAnsi="Arial" w:cs="Arial"/>
          <w:sz w:val="24"/>
          <w:szCs w:val="24"/>
        </w:rPr>
      </w:pPr>
      <w:r w:rsidRPr="00E03608">
        <w:rPr>
          <w:rFonts w:ascii="Arial" w:hAnsi="Arial" w:cs="Arial"/>
          <w:sz w:val="24"/>
          <w:szCs w:val="24"/>
        </w:rPr>
        <w:t xml:space="preserve">h) </w:t>
      </w:r>
      <w:r w:rsidR="00EC5A3F" w:rsidRPr="00E03608">
        <w:rPr>
          <w:rFonts w:ascii="Arial" w:hAnsi="Arial" w:cs="Arial"/>
          <w:sz w:val="24"/>
          <w:szCs w:val="24"/>
        </w:rPr>
        <w:t>orientar os doce</w:t>
      </w:r>
      <w:r w:rsidR="000F12CE" w:rsidRPr="00E03608">
        <w:rPr>
          <w:rFonts w:ascii="Arial" w:hAnsi="Arial" w:cs="Arial"/>
          <w:sz w:val="24"/>
          <w:szCs w:val="24"/>
        </w:rPr>
        <w:t>ntes quanto ao uso da Sala de Leitura</w:t>
      </w:r>
      <w:r w:rsidR="00EC5A3F" w:rsidRPr="00E03608">
        <w:rPr>
          <w:rFonts w:ascii="Arial" w:hAnsi="Arial" w:cs="Arial"/>
          <w:sz w:val="24"/>
          <w:szCs w:val="24"/>
        </w:rPr>
        <w:t xml:space="preserve">, recursos audiovisuais e recursos de </w:t>
      </w:r>
      <w:r w:rsidR="000F12CE" w:rsidRPr="00E03608">
        <w:rPr>
          <w:rFonts w:ascii="Arial" w:hAnsi="Arial" w:cs="Arial"/>
          <w:sz w:val="24"/>
          <w:szCs w:val="24"/>
        </w:rPr>
        <w:t>mídia</w:t>
      </w:r>
      <w:r w:rsidR="00EC5A3F" w:rsidRPr="00E03608">
        <w:rPr>
          <w:rFonts w:ascii="Arial" w:hAnsi="Arial" w:cs="Arial"/>
          <w:sz w:val="24"/>
          <w:szCs w:val="24"/>
        </w:rPr>
        <w:t>;</w:t>
      </w:r>
    </w:p>
    <w:p w:rsidR="00EC5A3F" w:rsidRPr="00E03608" w:rsidRDefault="007F2E59" w:rsidP="00284C25">
      <w:pPr>
        <w:ind w:firstLine="709"/>
        <w:rPr>
          <w:rFonts w:ascii="Arial" w:hAnsi="Arial" w:cs="Arial"/>
          <w:sz w:val="24"/>
          <w:szCs w:val="24"/>
        </w:rPr>
      </w:pPr>
      <w:r w:rsidRPr="00E03608">
        <w:rPr>
          <w:rFonts w:ascii="Arial" w:hAnsi="Arial" w:cs="Arial"/>
          <w:sz w:val="24"/>
          <w:szCs w:val="24"/>
        </w:rPr>
        <w:t xml:space="preserve">i) </w:t>
      </w:r>
      <w:r w:rsidR="00EC5A3F" w:rsidRPr="00E03608">
        <w:rPr>
          <w:rFonts w:ascii="Arial" w:hAnsi="Arial" w:cs="Arial"/>
          <w:sz w:val="24"/>
          <w:szCs w:val="24"/>
        </w:rPr>
        <w:t xml:space="preserve">estabelecer cronograma para realização de </w:t>
      </w:r>
      <w:r w:rsidR="002F0EA9" w:rsidRPr="00E03608">
        <w:rPr>
          <w:rFonts w:ascii="Arial" w:hAnsi="Arial" w:cs="Arial"/>
          <w:sz w:val="24"/>
          <w:szCs w:val="24"/>
        </w:rPr>
        <w:t>avaliações, estudos pedagógico</w:t>
      </w:r>
      <w:r w:rsidR="00EC5A3F" w:rsidRPr="00E03608">
        <w:rPr>
          <w:rFonts w:ascii="Arial" w:hAnsi="Arial" w:cs="Arial"/>
          <w:sz w:val="24"/>
          <w:szCs w:val="24"/>
        </w:rPr>
        <w:t>s e de conselhos de classe;</w:t>
      </w:r>
    </w:p>
    <w:p w:rsidR="00EC5A3F" w:rsidRPr="00E03608" w:rsidRDefault="00EC5A3F" w:rsidP="00284C25">
      <w:pPr>
        <w:ind w:firstLine="709"/>
        <w:rPr>
          <w:rFonts w:ascii="Arial" w:hAnsi="Arial" w:cs="Arial"/>
          <w:color w:val="000000"/>
          <w:sz w:val="24"/>
          <w:szCs w:val="24"/>
        </w:rPr>
      </w:pPr>
      <w:r w:rsidRPr="00E03608">
        <w:rPr>
          <w:rFonts w:ascii="Arial" w:hAnsi="Arial" w:cs="Arial"/>
          <w:sz w:val="24"/>
          <w:szCs w:val="24"/>
        </w:rPr>
        <w:t>O professor investido na função de Coordenador Pedagógico deve promover e coordenar ações que visem integrar o aluno ao meio ambiente e ao processo de ensino e aprendizagem, oferecendo-lhe apoio para o alcance de sua realização.</w:t>
      </w:r>
    </w:p>
    <w:p w:rsidR="00EC5A3F" w:rsidRPr="00E03608" w:rsidRDefault="00EC5A3F" w:rsidP="00284C25">
      <w:pPr>
        <w:rPr>
          <w:rFonts w:ascii="Arial" w:hAnsi="Arial" w:cs="Arial"/>
          <w:sz w:val="24"/>
          <w:szCs w:val="24"/>
        </w:rPr>
      </w:pPr>
    </w:p>
    <w:p w:rsidR="006F4C09" w:rsidRPr="00566003" w:rsidRDefault="002559DE" w:rsidP="00145DD6">
      <w:pPr>
        <w:pStyle w:val="Ttulo2"/>
        <w:rPr>
          <w:rFonts w:ascii="Arial" w:hAnsi="Arial" w:cs="Arial"/>
          <w:b w:val="0"/>
          <w:szCs w:val="24"/>
        </w:rPr>
      </w:pPr>
      <w:bookmarkStart w:id="116" w:name="_Toc83934419"/>
      <w:r>
        <w:rPr>
          <w:rFonts w:ascii="Arial" w:hAnsi="Arial" w:cs="Arial"/>
          <w:szCs w:val="24"/>
        </w:rPr>
        <w:t>10</w:t>
      </w:r>
      <w:r w:rsidR="006F4C09" w:rsidRPr="00566003">
        <w:rPr>
          <w:rFonts w:ascii="Arial" w:hAnsi="Arial" w:cs="Arial"/>
          <w:szCs w:val="24"/>
        </w:rPr>
        <w:t xml:space="preserve">.4 </w:t>
      </w:r>
      <w:r w:rsidR="00B65E95">
        <w:rPr>
          <w:rFonts w:ascii="Arial" w:hAnsi="Arial" w:cs="Arial"/>
          <w:szCs w:val="24"/>
        </w:rPr>
        <w:t>Equipe</w:t>
      </w:r>
      <w:r w:rsidR="006F4C09" w:rsidRPr="00566003">
        <w:rPr>
          <w:rFonts w:ascii="Arial" w:hAnsi="Arial" w:cs="Arial"/>
          <w:szCs w:val="24"/>
        </w:rPr>
        <w:t xml:space="preserve"> M</w:t>
      </w:r>
      <w:r w:rsidR="00B65E95">
        <w:rPr>
          <w:rFonts w:ascii="Arial" w:hAnsi="Arial" w:cs="Arial"/>
          <w:szCs w:val="24"/>
        </w:rPr>
        <w:t>ultidisciplinar</w:t>
      </w:r>
      <w:bookmarkEnd w:id="116"/>
    </w:p>
    <w:p w:rsidR="006F4C09" w:rsidRPr="006F4C09" w:rsidRDefault="006F4C09" w:rsidP="00284C25">
      <w:pPr>
        <w:ind w:firstLine="709"/>
        <w:rPr>
          <w:rFonts w:ascii="Arial" w:hAnsi="Arial" w:cs="Arial"/>
          <w:sz w:val="24"/>
          <w:szCs w:val="24"/>
        </w:rPr>
      </w:pPr>
    </w:p>
    <w:p w:rsidR="006F4C09" w:rsidRDefault="006F4C09" w:rsidP="00284C25">
      <w:pPr>
        <w:ind w:firstLine="709"/>
        <w:rPr>
          <w:rFonts w:ascii="Arial" w:hAnsi="Arial" w:cs="Arial"/>
          <w:sz w:val="24"/>
          <w:szCs w:val="24"/>
        </w:rPr>
      </w:pPr>
      <w:r w:rsidRPr="00AF604C">
        <w:rPr>
          <w:rFonts w:ascii="Arial" w:hAnsi="Arial" w:cs="Arial"/>
          <w:sz w:val="24"/>
          <w:szCs w:val="24"/>
        </w:rPr>
        <w:t xml:space="preserve">Funcionários: </w:t>
      </w:r>
      <w:r w:rsidR="00F1101D">
        <w:rPr>
          <w:rFonts w:ascii="Arial" w:hAnsi="Arial" w:cs="Arial"/>
          <w:sz w:val="24"/>
          <w:szCs w:val="24"/>
        </w:rPr>
        <w:t>compreende</w:t>
      </w:r>
      <w:r w:rsidR="00C64548">
        <w:rPr>
          <w:rFonts w:ascii="Arial" w:hAnsi="Arial" w:cs="Arial"/>
          <w:sz w:val="24"/>
          <w:szCs w:val="24"/>
        </w:rPr>
        <w:t xml:space="preserve"> o Merendeiro, o Operário e Monitor.</w:t>
      </w:r>
      <w:r w:rsidR="00F1101D">
        <w:rPr>
          <w:rFonts w:ascii="Arial" w:hAnsi="Arial" w:cs="Arial"/>
          <w:sz w:val="24"/>
          <w:szCs w:val="24"/>
        </w:rPr>
        <w:t xml:space="preserve"> As condições de trabalho são as estabelecidas nas atribuições do cargo a que prestou concurso público – regime de 40 horas, exceto monitor.</w:t>
      </w:r>
    </w:p>
    <w:p w:rsidR="00962A51" w:rsidRDefault="00962A51" w:rsidP="00962A51">
      <w:pPr>
        <w:rPr>
          <w:rFonts w:ascii="Arial" w:hAnsi="Arial" w:cs="Arial"/>
          <w:sz w:val="24"/>
          <w:szCs w:val="24"/>
        </w:rPr>
      </w:pPr>
    </w:p>
    <w:p w:rsidR="00F1101D" w:rsidRPr="00B65E95" w:rsidRDefault="002559DE" w:rsidP="00B65E95">
      <w:pPr>
        <w:pStyle w:val="Ttulo3"/>
        <w:spacing w:before="0" w:after="0"/>
        <w:ind w:firstLine="0"/>
        <w:rPr>
          <w:rFonts w:cs="Arial"/>
          <w:color w:val="000000" w:themeColor="text1"/>
          <w:szCs w:val="24"/>
          <w:shd w:val="clear" w:color="auto" w:fill="FFFFFF"/>
        </w:rPr>
      </w:pPr>
      <w:bookmarkStart w:id="117" w:name="_Toc83934420"/>
      <w:r>
        <w:rPr>
          <w:rFonts w:cs="Arial"/>
          <w:color w:val="000000" w:themeColor="text1"/>
          <w:szCs w:val="24"/>
          <w:shd w:val="clear" w:color="auto" w:fill="FFFFFF"/>
        </w:rPr>
        <w:t>10</w:t>
      </w:r>
      <w:r w:rsidR="00B65E95" w:rsidRPr="00B65E95">
        <w:rPr>
          <w:rFonts w:cs="Arial"/>
          <w:color w:val="000000" w:themeColor="text1"/>
          <w:szCs w:val="24"/>
          <w:shd w:val="clear" w:color="auto" w:fill="FFFFFF"/>
        </w:rPr>
        <w:t>.4.</w:t>
      </w:r>
      <w:r w:rsidR="000D69F8">
        <w:rPr>
          <w:rFonts w:cs="Arial"/>
          <w:color w:val="000000" w:themeColor="text1"/>
          <w:szCs w:val="24"/>
          <w:shd w:val="clear" w:color="auto" w:fill="FFFFFF"/>
        </w:rPr>
        <w:t>1</w:t>
      </w:r>
      <w:r w:rsidR="00D40ECF" w:rsidRPr="00B65E95">
        <w:rPr>
          <w:rFonts w:cs="Arial"/>
          <w:color w:val="000000" w:themeColor="text1"/>
          <w:szCs w:val="24"/>
          <w:shd w:val="clear" w:color="auto" w:fill="FFFFFF"/>
        </w:rPr>
        <w:t>Merendeiro</w:t>
      </w:r>
      <w:bookmarkEnd w:id="117"/>
    </w:p>
    <w:p w:rsidR="00145DD6" w:rsidRDefault="00962A51" w:rsidP="00145DD6">
      <w:pPr>
        <w:rPr>
          <w:rFonts w:ascii="Arial" w:hAnsi="Arial" w:cs="Arial"/>
          <w:sz w:val="24"/>
          <w:szCs w:val="24"/>
          <w:shd w:val="clear" w:color="auto" w:fill="FFFFFF"/>
        </w:rPr>
      </w:pPr>
      <w:r w:rsidRPr="00962A51">
        <w:rPr>
          <w:rFonts w:ascii="Arial" w:hAnsi="Arial" w:cs="Arial"/>
          <w:sz w:val="24"/>
          <w:szCs w:val="24"/>
        </w:rPr>
        <w:br/>
      </w:r>
      <w:r w:rsidR="00145DD6">
        <w:rPr>
          <w:rFonts w:ascii="Arial" w:hAnsi="Arial" w:cs="Arial"/>
          <w:sz w:val="24"/>
          <w:szCs w:val="24"/>
          <w:shd w:val="clear" w:color="auto" w:fill="FFFFFF"/>
        </w:rPr>
        <w:tab/>
      </w:r>
      <w:r w:rsidR="008050F0">
        <w:rPr>
          <w:rFonts w:ascii="Arial" w:hAnsi="Arial" w:cs="Arial"/>
          <w:sz w:val="24"/>
          <w:szCs w:val="24"/>
          <w:shd w:val="clear" w:color="auto" w:fill="FFFFFF"/>
        </w:rPr>
        <w:t xml:space="preserve">a) </w:t>
      </w:r>
      <w:r w:rsidRPr="00962A51">
        <w:rPr>
          <w:rFonts w:ascii="Arial" w:hAnsi="Arial" w:cs="Arial"/>
          <w:sz w:val="24"/>
          <w:szCs w:val="24"/>
          <w:shd w:val="clear" w:color="auto" w:fill="FFFFFF"/>
        </w:rPr>
        <w:t>Síntese dos deveres: planejar, elaborar e executar atividades referentes à alimentação escolar.</w:t>
      </w:r>
    </w:p>
    <w:p w:rsidR="00145DD6" w:rsidRDefault="008050F0" w:rsidP="00145DD6">
      <w:pPr>
        <w:ind w:firstLine="709"/>
        <w:rPr>
          <w:rFonts w:ascii="Arial" w:hAnsi="Arial" w:cs="Arial"/>
          <w:sz w:val="24"/>
          <w:szCs w:val="24"/>
          <w:shd w:val="clear" w:color="auto" w:fill="FFFFFF"/>
        </w:rPr>
      </w:pPr>
      <w:r>
        <w:rPr>
          <w:rFonts w:ascii="Arial" w:hAnsi="Arial" w:cs="Arial"/>
          <w:sz w:val="24"/>
          <w:szCs w:val="24"/>
          <w:shd w:val="clear" w:color="auto" w:fill="FFFFFF"/>
        </w:rPr>
        <w:t xml:space="preserve">b) </w:t>
      </w:r>
      <w:r w:rsidR="00962A51" w:rsidRPr="00962A51">
        <w:rPr>
          <w:rFonts w:ascii="Arial" w:hAnsi="Arial" w:cs="Arial"/>
          <w:sz w:val="24"/>
          <w:szCs w:val="24"/>
          <w:shd w:val="clear" w:color="auto" w:fill="FFFFFF"/>
        </w:rPr>
        <w:t>Exemplo de atribuições: controlar a estocagem, preparação, conservação e distribuição dos alimentos; manter a higiene do espaço físico (cozinha e refeitório) e dos utensílios pertinentes ao uso; realizar tarefas afins</w:t>
      </w:r>
      <w:r w:rsidR="00962A51">
        <w:rPr>
          <w:rFonts w:ascii="Arial" w:hAnsi="Arial" w:cs="Arial"/>
          <w:sz w:val="24"/>
          <w:szCs w:val="24"/>
          <w:shd w:val="clear" w:color="auto" w:fill="FFFFFF"/>
        </w:rPr>
        <w:t>.</w:t>
      </w:r>
    </w:p>
    <w:p w:rsidR="00962A51" w:rsidRPr="00962A51" w:rsidRDefault="008050F0" w:rsidP="00145DD6">
      <w:pPr>
        <w:ind w:firstLine="709"/>
        <w:rPr>
          <w:rFonts w:ascii="Arial" w:hAnsi="Arial" w:cs="Arial"/>
          <w:sz w:val="24"/>
          <w:szCs w:val="24"/>
          <w:shd w:val="clear" w:color="auto" w:fill="FFFFFF"/>
        </w:rPr>
      </w:pPr>
      <w:r>
        <w:rPr>
          <w:rFonts w:ascii="Arial" w:hAnsi="Arial" w:cs="Arial"/>
          <w:sz w:val="24"/>
          <w:szCs w:val="24"/>
          <w:shd w:val="clear" w:color="auto" w:fill="FFFFFF"/>
        </w:rPr>
        <w:t xml:space="preserve">c) </w:t>
      </w:r>
      <w:r w:rsidR="00962A51" w:rsidRPr="00962A51">
        <w:rPr>
          <w:rFonts w:ascii="Arial" w:hAnsi="Arial" w:cs="Arial"/>
          <w:sz w:val="24"/>
          <w:szCs w:val="24"/>
          <w:shd w:val="clear" w:color="auto" w:fill="FFFFFF"/>
        </w:rPr>
        <w:t>Outras: o exercício do cargo exige prestação de serviços extraordinários, quando convocado, à noite, sábados, domingos e feriados.</w:t>
      </w:r>
    </w:p>
    <w:p w:rsidR="006216A6" w:rsidRDefault="006216A6" w:rsidP="00284C25">
      <w:pPr>
        <w:rPr>
          <w:rFonts w:ascii="Arial" w:hAnsi="Arial" w:cs="Arial"/>
          <w:sz w:val="24"/>
          <w:szCs w:val="24"/>
        </w:rPr>
      </w:pPr>
    </w:p>
    <w:p w:rsidR="008050F0" w:rsidRPr="00B65E95" w:rsidRDefault="002559DE" w:rsidP="00B65E95">
      <w:pPr>
        <w:pStyle w:val="Ttulo3"/>
        <w:spacing w:before="0" w:after="0"/>
        <w:ind w:firstLine="0"/>
        <w:rPr>
          <w:rFonts w:cs="Arial"/>
          <w:color w:val="auto"/>
          <w:szCs w:val="24"/>
        </w:rPr>
      </w:pPr>
      <w:bookmarkStart w:id="118" w:name="_Toc82974048"/>
      <w:bookmarkStart w:id="119" w:name="_Toc83934421"/>
      <w:r>
        <w:rPr>
          <w:rFonts w:cs="Arial"/>
          <w:color w:val="auto"/>
          <w:szCs w:val="24"/>
        </w:rPr>
        <w:lastRenderedPageBreak/>
        <w:t>10</w:t>
      </w:r>
      <w:r w:rsidR="00B65E95" w:rsidRPr="00B65E95">
        <w:rPr>
          <w:rFonts w:cs="Arial"/>
          <w:color w:val="auto"/>
          <w:szCs w:val="24"/>
        </w:rPr>
        <w:t xml:space="preserve">.4.2 </w:t>
      </w:r>
      <w:r w:rsidR="008050F0" w:rsidRPr="00B65E95">
        <w:rPr>
          <w:rFonts w:cs="Arial"/>
          <w:color w:val="auto"/>
          <w:szCs w:val="24"/>
        </w:rPr>
        <w:t>Operários</w:t>
      </w:r>
      <w:bookmarkEnd w:id="118"/>
      <w:bookmarkEnd w:id="119"/>
    </w:p>
    <w:p w:rsidR="008050F0" w:rsidRPr="00E03608" w:rsidRDefault="008050F0" w:rsidP="008050F0">
      <w:pPr>
        <w:rPr>
          <w:rFonts w:ascii="Arial" w:hAnsi="Arial" w:cs="Arial"/>
          <w:sz w:val="24"/>
          <w:szCs w:val="24"/>
        </w:rPr>
      </w:pP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Os Serviços Gerais serão a cargo de servidores concursados ou contratados indicados pela Secretaria Municipal de Educação e Esporte – SEMEDE de acordo com a Legislação Municipal vigente.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São atribuições dos responsáveis pelos serviços gerais: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a) participar da elaboração, execução e avaliação do Projeto Pedagógico da Escola, no que concerne ao serviço;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b) zelar pela boa aparência da Escola, a fim de proporcionar bem-estar a todos;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c) solicitar com devida antecedência, o material necessário à manutenção e a limpeza;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d) executar a limpeza de todas as dependências, móveis, utensílios, equipamentos, pátio (coleta de lixo e objetos de risco aos educandos);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e) responsabilizar-se pela conservação e uso adequado do material de limpeza;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 xml:space="preserve">f) selecionar e encaminhar a direção, equipamentos do patrimônio público que sofreram danos; </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g) participar ativamente das atividades e pr</w:t>
      </w:r>
      <w:r w:rsidR="00437423">
        <w:rPr>
          <w:rFonts w:ascii="Arial" w:hAnsi="Arial" w:cs="Arial"/>
          <w:sz w:val="24"/>
          <w:szCs w:val="24"/>
        </w:rPr>
        <w:t>ojetos promovidos pela Escola.</w:t>
      </w:r>
    </w:p>
    <w:p w:rsidR="008050F0" w:rsidRPr="00E03608" w:rsidRDefault="008050F0" w:rsidP="008050F0">
      <w:pPr>
        <w:ind w:firstLine="652"/>
        <w:rPr>
          <w:rFonts w:ascii="Arial" w:hAnsi="Arial" w:cs="Arial"/>
          <w:sz w:val="24"/>
          <w:szCs w:val="24"/>
        </w:rPr>
      </w:pPr>
      <w:r w:rsidRPr="00E03608">
        <w:rPr>
          <w:rFonts w:ascii="Arial" w:hAnsi="Arial" w:cs="Arial"/>
          <w:sz w:val="24"/>
          <w:szCs w:val="24"/>
        </w:rPr>
        <w:t>Os direitos, deveres e sanções atribuídos aos funcionários e servidores serão embasados em legislação vigente pela mantenedora.</w:t>
      </w:r>
    </w:p>
    <w:p w:rsidR="001677EB" w:rsidRDefault="001677EB" w:rsidP="008050F0">
      <w:pPr>
        <w:pStyle w:val="Ttulo2"/>
        <w:rPr>
          <w:rFonts w:ascii="Arial" w:hAnsi="Arial" w:cs="Arial"/>
          <w:szCs w:val="24"/>
        </w:rPr>
      </w:pPr>
    </w:p>
    <w:p w:rsidR="00462482" w:rsidRPr="001677EB" w:rsidRDefault="002559DE" w:rsidP="001677EB">
      <w:pPr>
        <w:pStyle w:val="Ttulo3"/>
        <w:spacing w:before="0" w:after="0"/>
        <w:ind w:firstLine="0"/>
        <w:rPr>
          <w:rFonts w:cs="Arial"/>
          <w:color w:val="auto"/>
          <w:szCs w:val="24"/>
        </w:rPr>
      </w:pPr>
      <w:bookmarkStart w:id="120" w:name="_Toc83934422"/>
      <w:r>
        <w:rPr>
          <w:rFonts w:cs="Arial"/>
          <w:color w:val="auto"/>
          <w:szCs w:val="24"/>
        </w:rPr>
        <w:t>10</w:t>
      </w:r>
      <w:r w:rsidR="000D69F8" w:rsidRPr="001677EB">
        <w:rPr>
          <w:rFonts w:cs="Arial"/>
          <w:color w:val="auto"/>
          <w:szCs w:val="24"/>
        </w:rPr>
        <w:t>.4.3 Secretário de Escola</w:t>
      </w:r>
      <w:bookmarkEnd w:id="120"/>
    </w:p>
    <w:p w:rsidR="00FF25D9" w:rsidRDefault="00462482" w:rsidP="00462482">
      <w:pPr>
        <w:rPr>
          <w:rFonts w:ascii="Arial" w:hAnsi="Arial" w:cs="Arial"/>
          <w:sz w:val="24"/>
          <w:szCs w:val="24"/>
          <w:shd w:val="clear" w:color="auto" w:fill="FFFFFF"/>
        </w:rPr>
      </w:pPr>
      <w:r w:rsidRPr="00462482">
        <w:rPr>
          <w:rFonts w:ascii="Arial" w:hAnsi="Arial" w:cs="Arial"/>
          <w:sz w:val="24"/>
          <w:szCs w:val="24"/>
        </w:rPr>
        <w:br/>
      </w:r>
      <w:r w:rsidR="00FF25D9">
        <w:rPr>
          <w:rFonts w:ascii="Arial" w:hAnsi="Arial" w:cs="Arial"/>
          <w:sz w:val="24"/>
          <w:szCs w:val="24"/>
          <w:shd w:val="clear" w:color="auto" w:fill="FFFFFF"/>
        </w:rPr>
        <w:tab/>
      </w:r>
      <w:r w:rsidRPr="00462482">
        <w:rPr>
          <w:rFonts w:ascii="Arial" w:hAnsi="Arial" w:cs="Arial"/>
          <w:sz w:val="24"/>
          <w:szCs w:val="24"/>
          <w:shd w:val="clear" w:color="auto" w:fill="FFFFFF"/>
        </w:rPr>
        <w:t>Síntese dos deveres: executar tarefas próprias de secretarias de estabelecimentos de ensino; redigir e expedir expedientes administrativos e outros documentos</w:t>
      </w:r>
      <w:r w:rsidR="000601DA">
        <w:rPr>
          <w:rFonts w:ascii="Arial" w:hAnsi="Arial" w:cs="Arial"/>
          <w:sz w:val="24"/>
          <w:szCs w:val="24"/>
          <w:shd w:val="clear" w:color="auto" w:fill="FFFFFF"/>
        </w:rPr>
        <w:t>;</w:t>
      </w:r>
    </w:p>
    <w:p w:rsidR="00FF25D9" w:rsidRDefault="00462482" w:rsidP="00FF25D9">
      <w:pPr>
        <w:ind w:firstLine="709"/>
        <w:rPr>
          <w:rFonts w:ascii="Arial" w:hAnsi="Arial" w:cs="Arial"/>
          <w:sz w:val="24"/>
          <w:szCs w:val="24"/>
          <w:shd w:val="clear" w:color="auto" w:fill="FFFFFF"/>
        </w:rPr>
      </w:pPr>
      <w:r w:rsidRPr="00462482">
        <w:rPr>
          <w:rFonts w:ascii="Arial" w:hAnsi="Arial" w:cs="Arial"/>
          <w:sz w:val="24"/>
          <w:szCs w:val="24"/>
          <w:shd w:val="clear" w:color="auto" w:fill="FFFFFF"/>
        </w:rPr>
        <w:t xml:space="preserve">Exemplo de atribuições: supervisionar os serviços de secretaria de estabelecimento de ensino, de acordo com a orientação do Diretor; manter atualizados os assentamentos referentes ao corpo docente; manter cadastro de alunos; manter em dia a escrituração escolar do estabelecimento; organizar e manter atualizados prontuários de legislação referentes ao ensino; prestar informações e fornecer dados referentes ao ensino, às autoridades escolares; extrair </w:t>
      </w:r>
      <w:r w:rsidRPr="00462482">
        <w:rPr>
          <w:rFonts w:ascii="Arial" w:hAnsi="Arial" w:cs="Arial"/>
          <w:sz w:val="24"/>
          <w:szCs w:val="24"/>
          <w:shd w:val="clear" w:color="auto" w:fill="FFFFFF"/>
        </w:rPr>
        <w:lastRenderedPageBreak/>
        <w:t>certidões; escriturar os livros, fichas e demais documentos que se refiram às notas e médias dos alunos, efetuando em época hábil os cálculos de apuração dos resultados finais; preencher boletins estatísticos; preparar ou revisar folhas de pagamento, listas de exames, etc, colaborar na elaboração e controle dos horários; preparar o material referente à realização de exames; arquivar recortes e publicações de interesse para o estabelecimento de ensino; lavrar e assinar atas em geral; elaborar modelos de certificados e diplomas a serem expedidos pela escola; receber e expedir correspondência; elaborar e distribuir boletins de notas, histórico escolar, etc, lavrar termos de abertura e encerramento dos livros de escrituração escolar; redigir e subscrever, de ordem da direção, editais de chamada para exames, matrículas, etc, encarregar-se da publicação e controle de avisos em geral; orientar, coordenar e supervisionar trabalhos a serem desenvolvidos por auxiliares; executar outras tarefas semelhantes.</w:t>
      </w:r>
    </w:p>
    <w:p w:rsidR="00462482" w:rsidRDefault="00462482" w:rsidP="00FF25D9">
      <w:pPr>
        <w:ind w:firstLine="709"/>
        <w:rPr>
          <w:rFonts w:ascii="Arial" w:hAnsi="Arial" w:cs="Arial"/>
          <w:sz w:val="24"/>
          <w:szCs w:val="24"/>
          <w:shd w:val="clear" w:color="auto" w:fill="FFFFFF"/>
        </w:rPr>
      </w:pPr>
      <w:r w:rsidRPr="00462482">
        <w:rPr>
          <w:rFonts w:ascii="Arial" w:hAnsi="Arial" w:cs="Arial"/>
          <w:sz w:val="24"/>
          <w:szCs w:val="24"/>
          <w:shd w:val="clear" w:color="auto" w:fill="FFFFFF"/>
        </w:rPr>
        <w:t>Horário de trabalho: 40 horas semanais;</w:t>
      </w:r>
    </w:p>
    <w:p w:rsidR="00462482" w:rsidRPr="00462482" w:rsidRDefault="00462482" w:rsidP="00FF25D9">
      <w:pPr>
        <w:ind w:firstLine="709"/>
        <w:rPr>
          <w:rFonts w:ascii="Arial" w:hAnsi="Arial" w:cs="Arial"/>
          <w:sz w:val="24"/>
          <w:szCs w:val="24"/>
          <w:shd w:val="clear" w:color="auto" w:fill="FFFFFF"/>
        </w:rPr>
      </w:pPr>
      <w:r w:rsidRPr="00462482">
        <w:rPr>
          <w:rFonts w:ascii="Arial" w:hAnsi="Arial" w:cs="Arial"/>
          <w:sz w:val="24"/>
          <w:szCs w:val="24"/>
          <w:shd w:val="clear" w:color="auto" w:fill="FFFFFF"/>
        </w:rPr>
        <w:t>Outras: o exercício do cargo exige prestação de serviços extraordinários, quando convocado, à noite, sábados, domingos e feriados.</w:t>
      </w:r>
    </w:p>
    <w:p w:rsidR="00462482" w:rsidRPr="00462482" w:rsidRDefault="00462482" w:rsidP="00462482"/>
    <w:p w:rsidR="008050F0" w:rsidRPr="00B65E95" w:rsidRDefault="002559DE" w:rsidP="00B65E95">
      <w:pPr>
        <w:pStyle w:val="Ttulo3"/>
        <w:spacing w:before="0" w:after="0"/>
        <w:ind w:firstLine="0"/>
        <w:rPr>
          <w:rFonts w:cs="Arial"/>
          <w:color w:val="auto"/>
          <w:szCs w:val="24"/>
        </w:rPr>
      </w:pPr>
      <w:bookmarkStart w:id="121" w:name="_Toc82974049"/>
      <w:bookmarkStart w:id="122" w:name="_Toc83934423"/>
      <w:r>
        <w:rPr>
          <w:rFonts w:cs="Arial"/>
          <w:color w:val="auto"/>
          <w:szCs w:val="24"/>
        </w:rPr>
        <w:t>10</w:t>
      </w:r>
      <w:r w:rsidR="000601DA">
        <w:rPr>
          <w:rFonts w:cs="Arial"/>
          <w:color w:val="auto"/>
          <w:szCs w:val="24"/>
        </w:rPr>
        <w:t>.4.4</w:t>
      </w:r>
      <w:r w:rsidR="008050F0" w:rsidRPr="00B65E95">
        <w:rPr>
          <w:rFonts w:cs="Arial"/>
          <w:color w:val="auto"/>
          <w:szCs w:val="24"/>
        </w:rPr>
        <w:t>Monitores</w:t>
      </w:r>
      <w:bookmarkEnd w:id="121"/>
      <w:bookmarkEnd w:id="122"/>
    </w:p>
    <w:p w:rsidR="008050F0" w:rsidRPr="00E03608" w:rsidRDefault="008050F0" w:rsidP="008050F0">
      <w:pPr>
        <w:rPr>
          <w:rFonts w:ascii="Arial" w:hAnsi="Arial" w:cs="Arial"/>
          <w:b/>
          <w:sz w:val="24"/>
          <w:szCs w:val="24"/>
        </w:rPr>
      </w:pPr>
      <w:r w:rsidRPr="00E03608">
        <w:rPr>
          <w:rFonts w:ascii="Arial" w:hAnsi="Arial" w:cs="Arial"/>
          <w:b/>
          <w:sz w:val="24"/>
          <w:szCs w:val="24"/>
        </w:rPr>
        <w:tab/>
      </w:r>
    </w:p>
    <w:p w:rsidR="008050F0" w:rsidRPr="00437423" w:rsidRDefault="008050F0" w:rsidP="008050F0">
      <w:pPr>
        <w:ind w:firstLine="709"/>
        <w:rPr>
          <w:rFonts w:ascii="Arial" w:hAnsi="Arial" w:cs="Arial"/>
          <w:color w:val="000000" w:themeColor="text1"/>
          <w:sz w:val="24"/>
          <w:szCs w:val="24"/>
        </w:rPr>
      </w:pPr>
      <w:r w:rsidRPr="00437423">
        <w:rPr>
          <w:rFonts w:ascii="Arial" w:hAnsi="Arial" w:cs="Arial"/>
          <w:color w:val="000000" w:themeColor="text1"/>
          <w:sz w:val="24"/>
          <w:szCs w:val="24"/>
        </w:rPr>
        <w:t>Os monitores serão designados pela mantenedora e deverão desempenhar atividades de monitoria e auxílio aos alunos especiais.</w:t>
      </w:r>
    </w:p>
    <w:p w:rsidR="00962A51" w:rsidRPr="00962A51" w:rsidRDefault="00962A51" w:rsidP="00284C25">
      <w:pPr>
        <w:rPr>
          <w:rFonts w:ascii="Arial" w:hAnsi="Arial" w:cs="Arial"/>
          <w:sz w:val="24"/>
          <w:szCs w:val="24"/>
          <w:shd w:val="clear" w:color="auto" w:fill="FFFFFF"/>
        </w:rPr>
      </w:pPr>
    </w:p>
    <w:p w:rsidR="00EA19FF" w:rsidRPr="00454B38" w:rsidRDefault="002559DE" w:rsidP="00454B38">
      <w:pPr>
        <w:pStyle w:val="Ttulo1"/>
        <w:jc w:val="both"/>
        <w:rPr>
          <w:rFonts w:ascii="Arial" w:hAnsi="Arial" w:cs="Arial"/>
          <w:szCs w:val="24"/>
        </w:rPr>
      </w:pPr>
      <w:bookmarkStart w:id="123" w:name="_Toc82974050"/>
      <w:bookmarkStart w:id="124" w:name="_Toc83934424"/>
      <w:r>
        <w:rPr>
          <w:rFonts w:ascii="Arial" w:hAnsi="Arial" w:cs="Arial"/>
          <w:szCs w:val="24"/>
        </w:rPr>
        <w:t>11</w:t>
      </w:r>
      <w:r w:rsidR="00EA19FF" w:rsidRPr="00454B38">
        <w:rPr>
          <w:rFonts w:ascii="Arial" w:hAnsi="Arial" w:cs="Arial"/>
          <w:szCs w:val="24"/>
        </w:rPr>
        <w:t xml:space="preserve"> SALA DE ATENDIMENTO EDUCACIONAL ESPECIALIZADO</w:t>
      </w:r>
      <w:bookmarkEnd w:id="123"/>
      <w:bookmarkEnd w:id="124"/>
    </w:p>
    <w:p w:rsidR="00EA19FF" w:rsidRDefault="00EA19FF" w:rsidP="00284C25">
      <w:pPr>
        <w:rPr>
          <w:rFonts w:ascii="Arial" w:hAnsi="Arial" w:cs="Arial"/>
          <w:b/>
          <w:sz w:val="24"/>
          <w:szCs w:val="24"/>
        </w:rPr>
      </w:pPr>
    </w:p>
    <w:p w:rsidR="00437423" w:rsidRPr="00437423" w:rsidRDefault="00437423" w:rsidP="00284C25">
      <w:pPr>
        <w:rPr>
          <w:rFonts w:ascii="Arial" w:hAnsi="Arial" w:cs="Arial"/>
          <w:sz w:val="24"/>
          <w:szCs w:val="24"/>
        </w:rPr>
      </w:pPr>
      <w:r w:rsidRPr="00437423">
        <w:rPr>
          <w:rFonts w:ascii="Arial" w:hAnsi="Arial" w:cs="Arial"/>
          <w:sz w:val="24"/>
          <w:szCs w:val="24"/>
        </w:rPr>
        <w:tab/>
        <w:t>O atendimento Educacional Especializado prevê metodologias</w:t>
      </w:r>
      <w:r>
        <w:rPr>
          <w:rFonts w:ascii="Arial" w:hAnsi="Arial" w:cs="Arial"/>
          <w:sz w:val="24"/>
          <w:szCs w:val="24"/>
        </w:rPr>
        <w:t>, recursos e materiais adequados aos alunos com deficiência, transtornos globais de desenvolvimento e altas habilidades/superdotação.</w:t>
      </w:r>
    </w:p>
    <w:p w:rsidR="00EA19FF" w:rsidRPr="00E03608" w:rsidRDefault="00EA19FF" w:rsidP="00284C25">
      <w:pPr>
        <w:pStyle w:val="NormalWeb"/>
        <w:shd w:val="clear" w:color="auto" w:fill="FFFFFF"/>
        <w:spacing w:before="0" w:beforeAutospacing="0" w:after="0" w:afterAutospacing="0"/>
        <w:ind w:firstLine="709"/>
        <w:textAlignment w:val="baseline"/>
        <w:rPr>
          <w:rFonts w:ascii="Arial" w:hAnsi="Arial" w:cs="Arial"/>
          <w:color w:val="000000"/>
          <w:bdr w:val="none" w:sz="0" w:space="0" w:color="auto" w:frame="1"/>
        </w:rPr>
      </w:pPr>
      <w:r w:rsidRPr="00E03608">
        <w:rPr>
          <w:rFonts w:ascii="Arial" w:hAnsi="Arial" w:cs="Arial"/>
          <w:color w:val="000000"/>
          <w:bdr w:val="none" w:sz="0" w:space="0" w:color="auto" w:frame="1"/>
        </w:rPr>
        <w:t>Os alunos são atendidos nas salas de atendimento educacional especializado</w:t>
      </w:r>
    </w:p>
    <w:p w:rsidR="00EA19FF" w:rsidRPr="00E03608" w:rsidRDefault="00EA19FF" w:rsidP="00284C25">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E03608">
        <w:rPr>
          <w:rFonts w:ascii="Arial" w:hAnsi="Arial" w:cs="Arial"/>
          <w:color w:val="000000"/>
          <w:bdr w:val="none" w:sz="0" w:space="0" w:color="auto" w:frame="1"/>
        </w:rPr>
        <w:t xml:space="preserve"> (AE</w:t>
      </w:r>
      <w:r w:rsidR="00BA1C34">
        <w:rPr>
          <w:rFonts w:ascii="Arial" w:hAnsi="Arial" w:cs="Arial"/>
          <w:color w:val="000000"/>
          <w:bdr w:val="none" w:sz="0" w:space="0" w:color="auto" w:frame="1"/>
        </w:rPr>
        <w:t xml:space="preserve">E), </w:t>
      </w:r>
      <w:r w:rsidRPr="00E03608">
        <w:rPr>
          <w:rFonts w:ascii="Arial" w:hAnsi="Arial" w:cs="Arial"/>
          <w:color w:val="000000"/>
          <w:bdr w:val="none" w:sz="0" w:space="0" w:color="auto" w:frame="1"/>
        </w:rPr>
        <w:t xml:space="preserve">conforme a localização da sua residência podendo ser: </w:t>
      </w:r>
    </w:p>
    <w:p w:rsidR="00EA19FF" w:rsidRPr="00E03608" w:rsidRDefault="00BA1C34" w:rsidP="00284C25">
      <w:pPr>
        <w:pStyle w:val="NormalWeb"/>
        <w:numPr>
          <w:ilvl w:val="0"/>
          <w:numId w:val="44"/>
        </w:numPr>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EMEF </w:t>
      </w:r>
      <w:r w:rsidR="00EA19FF" w:rsidRPr="00E03608">
        <w:rPr>
          <w:rFonts w:ascii="Arial" w:hAnsi="Arial" w:cs="Arial"/>
          <w:color w:val="000000"/>
          <w:bdr w:val="none" w:sz="0" w:space="0" w:color="auto" w:frame="1"/>
        </w:rPr>
        <w:t>Cel.</w:t>
      </w:r>
      <w:r>
        <w:rPr>
          <w:rFonts w:ascii="Arial" w:hAnsi="Arial" w:cs="Arial"/>
          <w:color w:val="000000"/>
          <w:bdr w:val="none" w:sz="0" w:space="0" w:color="auto" w:frame="1"/>
        </w:rPr>
        <w:t xml:space="preserve"> Manoel </w:t>
      </w:r>
      <w:r w:rsidR="00EA19FF" w:rsidRPr="00E03608">
        <w:rPr>
          <w:rFonts w:ascii="Arial" w:hAnsi="Arial" w:cs="Arial"/>
          <w:color w:val="000000"/>
          <w:bdr w:val="none" w:sz="0" w:space="0" w:color="auto" w:frame="1"/>
        </w:rPr>
        <w:t>Mamede de Souza</w:t>
      </w:r>
      <w:r w:rsidR="00B20A26" w:rsidRPr="00E03608">
        <w:rPr>
          <w:rFonts w:ascii="Arial" w:hAnsi="Arial" w:cs="Arial"/>
          <w:color w:val="000000"/>
          <w:bdr w:val="none" w:sz="0" w:space="0" w:color="auto" w:frame="1"/>
        </w:rPr>
        <w:t>;</w:t>
      </w:r>
    </w:p>
    <w:p w:rsidR="00EA19FF" w:rsidRPr="00E03608" w:rsidRDefault="00BA1C34" w:rsidP="00284C25">
      <w:pPr>
        <w:pStyle w:val="NormalWeb"/>
        <w:numPr>
          <w:ilvl w:val="0"/>
          <w:numId w:val="44"/>
        </w:numPr>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EMEF</w:t>
      </w:r>
      <w:r w:rsidR="00EA19FF" w:rsidRPr="00E03608">
        <w:rPr>
          <w:rFonts w:ascii="Arial" w:hAnsi="Arial" w:cs="Arial"/>
          <w:color w:val="000000"/>
          <w:bdr w:val="none" w:sz="0" w:space="0" w:color="auto" w:frame="1"/>
        </w:rPr>
        <w:t xml:space="preserve"> Centenário</w:t>
      </w:r>
      <w:r w:rsidR="00B20A26" w:rsidRPr="00E03608">
        <w:rPr>
          <w:rFonts w:ascii="Arial" w:hAnsi="Arial" w:cs="Arial"/>
          <w:color w:val="000000"/>
          <w:bdr w:val="none" w:sz="0" w:space="0" w:color="auto" w:frame="1"/>
        </w:rPr>
        <w:t>;</w:t>
      </w:r>
    </w:p>
    <w:p w:rsidR="00EA19FF" w:rsidRPr="00E03608" w:rsidRDefault="00BA1C34" w:rsidP="00284C25">
      <w:pPr>
        <w:pStyle w:val="NormalWeb"/>
        <w:numPr>
          <w:ilvl w:val="0"/>
          <w:numId w:val="44"/>
        </w:numPr>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EMEF Profª</w:t>
      </w:r>
      <w:r w:rsidR="00EA19FF" w:rsidRPr="00E03608">
        <w:rPr>
          <w:rFonts w:ascii="Arial" w:hAnsi="Arial" w:cs="Arial"/>
          <w:color w:val="000000"/>
          <w:bdr w:val="none" w:sz="0" w:space="0" w:color="auto" w:frame="1"/>
        </w:rPr>
        <w:t xml:space="preserve"> Francisca Lencina</w:t>
      </w:r>
      <w:r w:rsidR="00B20A26" w:rsidRPr="00E03608">
        <w:rPr>
          <w:rFonts w:ascii="Arial" w:hAnsi="Arial" w:cs="Arial"/>
          <w:color w:val="000000"/>
          <w:bdr w:val="none" w:sz="0" w:space="0" w:color="auto" w:frame="1"/>
        </w:rPr>
        <w:t>;</w:t>
      </w:r>
    </w:p>
    <w:p w:rsidR="00EA19FF" w:rsidRPr="00E03608" w:rsidRDefault="00BA1C34" w:rsidP="00284C25">
      <w:pPr>
        <w:pStyle w:val="NormalWeb"/>
        <w:numPr>
          <w:ilvl w:val="0"/>
          <w:numId w:val="44"/>
        </w:numPr>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EMEF</w:t>
      </w:r>
      <w:r w:rsidR="00B20A26" w:rsidRPr="00E03608">
        <w:rPr>
          <w:rFonts w:ascii="Arial" w:hAnsi="Arial" w:cs="Arial"/>
          <w:color w:val="000000"/>
          <w:bdr w:val="none" w:sz="0" w:space="0" w:color="auto" w:frame="1"/>
        </w:rPr>
        <w:t xml:space="preserve"> Ernestina Amaral Langsch.</w:t>
      </w:r>
    </w:p>
    <w:p w:rsidR="00EA19FF" w:rsidRPr="00E03608" w:rsidRDefault="00EA19FF" w:rsidP="00284C25">
      <w:pPr>
        <w:pStyle w:val="NormalWeb"/>
        <w:shd w:val="clear" w:color="auto" w:fill="FFFFFF"/>
        <w:spacing w:before="0" w:beforeAutospacing="0" w:after="0" w:afterAutospacing="0"/>
        <w:ind w:firstLine="360"/>
        <w:textAlignment w:val="baseline"/>
        <w:rPr>
          <w:rFonts w:ascii="Arial" w:hAnsi="Arial" w:cs="Arial"/>
          <w:color w:val="000000"/>
          <w:bdr w:val="none" w:sz="0" w:space="0" w:color="auto" w:frame="1"/>
        </w:rPr>
      </w:pPr>
      <w:r w:rsidRPr="00E03608">
        <w:rPr>
          <w:rFonts w:ascii="Arial" w:hAnsi="Arial" w:cs="Arial"/>
          <w:color w:val="000000"/>
          <w:bdr w:val="none" w:sz="0" w:space="0" w:color="auto" w:frame="1"/>
        </w:rPr>
        <w:lastRenderedPageBreak/>
        <w:t>E também possui atendimento psicopedagógico na sala da SEMEDE com profissional habilitado.</w:t>
      </w:r>
    </w:p>
    <w:p w:rsidR="00EA19FF" w:rsidRDefault="00EA19FF" w:rsidP="00284C25">
      <w:pPr>
        <w:rPr>
          <w:rFonts w:ascii="Arial" w:hAnsi="Arial" w:cs="Arial"/>
          <w:b/>
          <w:sz w:val="24"/>
          <w:szCs w:val="24"/>
        </w:rPr>
      </w:pPr>
    </w:p>
    <w:p w:rsidR="00EC5A3F" w:rsidRPr="003D079E" w:rsidRDefault="002559DE" w:rsidP="00284C25">
      <w:pPr>
        <w:pStyle w:val="Ttulo1"/>
        <w:jc w:val="left"/>
        <w:rPr>
          <w:rFonts w:ascii="Arial" w:hAnsi="Arial" w:cs="Arial"/>
          <w:color w:val="000000" w:themeColor="text1"/>
          <w:szCs w:val="24"/>
        </w:rPr>
      </w:pPr>
      <w:bookmarkStart w:id="125" w:name="_Toc81149439"/>
      <w:bookmarkStart w:id="126" w:name="_Toc82974051"/>
      <w:bookmarkStart w:id="127" w:name="_Toc83934425"/>
      <w:r>
        <w:rPr>
          <w:rFonts w:ascii="Arial" w:hAnsi="Arial" w:cs="Arial"/>
          <w:color w:val="000000" w:themeColor="text1"/>
          <w:szCs w:val="24"/>
        </w:rPr>
        <w:t>12</w:t>
      </w:r>
      <w:r w:rsidR="00B20A26" w:rsidRPr="003D079E">
        <w:rPr>
          <w:rFonts w:ascii="Arial" w:hAnsi="Arial" w:cs="Arial"/>
          <w:color w:val="000000" w:themeColor="text1"/>
          <w:szCs w:val="24"/>
        </w:rPr>
        <w:t>CORPO DOCENTE</w:t>
      </w:r>
      <w:bookmarkEnd w:id="125"/>
      <w:bookmarkEnd w:id="126"/>
      <w:bookmarkEnd w:id="127"/>
    </w:p>
    <w:p w:rsidR="000407C5" w:rsidRPr="000407C5" w:rsidRDefault="000407C5" w:rsidP="000407C5"/>
    <w:p w:rsidR="00EC5A3F" w:rsidRPr="000407C5" w:rsidRDefault="00EC5A3F" w:rsidP="00284C25">
      <w:pPr>
        <w:ind w:firstLine="709"/>
        <w:rPr>
          <w:rFonts w:ascii="Arial" w:hAnsi="Arial" w:cs="Arial"/>
          <w:sz w:val="24"/>
          <w:szCs w:val="24"/>
        </w:rPr>
      </w:pPr>
      <w:r w:rsidRPr="000407C5">
        <w:rPr>
          <w:rFonts w:ascii="Arial" w:hAnsi="Arial" w:cs="Arial"/>
          <w:sz w:val="24"/>
          <w:szCs w:val="24"/>
        </w:rPr>
        <w:t>O Corpo Docente é constituído por professores e especialistas de educação.</w:t>
      </w:r>
    </w:p>
    <w:p w:rsidR="00B20A26" w:rsidRPr="000407C5" w:rsidRDefault="00EC5A3F" w:rsidP="00284C25">
      <w:pPr>
        <w:pStyle w:val="Corpodetexto"/>
        <w:spacing w:before="0"/>
        <w:ind w:firstLine="709"/>
        <w:rPr>
          <w:rFonts w:ascii="Arial" w:hAnsi="Arial" w:cs="Arial"/>
          <w:szCs w:val="24"/>
        </w:rPr>
      </w:pPr>
      <w:r w:rsidRPr="000407C5">
        <w:rPr>
          <w:rFonts w:ascii="Arial" w:hAnsi="Arial" w:cs="Arial"/>
          <w:szCs w:val="24"/>
        </w:rPr>
        <w:t>Ao Corpo Docente, responsável pela efetiva ação pedagógica, contando para isso, com o respaldo da Escola como um todo e, especialmente, com o Serviço de Coordenação Pedagógica, compete:</w:t>
      </w:r>
    </w:p>
    <w:p w:rsidR="00B20A26"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a) </w:t>
      </w:r>
      <w:r w:rsidR="00EC5A3F" w:rsidRPr="000407C5">
        <w:rPr>
          <w:rFonts w:ascii="Arial" w:hAnsi="Arial" w:cs="Arial"/>
          <w:szCs w:val="24"/>
        </w:rPr>
        <w:t>participar da elaboração, execução e avaliação do Projeto Político Pedagógico da Escola;</w:t>
      </w:r>
    </w:p>
    <w:p w:rsidR="00B20A26"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b) </w:t>
      </w:r>
      <w:r w:rsidR="00EC5A3F" w:rsidRPr="000407C5">
        <w:rPr>
          <w:rFonts w:ascii="Arial" w:hAnsi="Arial" w:cs="Arial"/>
          <w:szCs w:val="24"/>
        </w:rPr>
        <w:t>elaborar e cumprir o Plano de Trabalho;</w:t>
      </w:r>
    </w:p>
    <w:p w:rsidR="00B20A26"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c) </w:t>
      </w:r>
      <w:r w:rsidR="00EC5A3F" w:rsidRPr="000407C5">
        <w:rPr>
          <w:rFonts w:ascii="Arial" w:hAnsi="Arial" w:cs="Arial"/>
          <w:szCs w:val="24"/>
        </w:rPr>
        <w:t>manter atualizados os diários de classe com as fichas e anotações referentes às avaliações dos educandos, a frequência, conteúdos desenvolvidos e outros, encerrando-os convenientemente para entregá-los na secretaria dentro de prazo fixado pela escola;</w:t>
      </w:r>
    </w:p>
    <w:p w:rsidR="00B20A26"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d) </w:t>
      </w:r>
      <w:r w:rsidR="00EC5A3F" w:rsidRPr="000407C5">
        <w:rPr>
          <w:rFonts w:ascii="Arial" w:hAnsi="Arial" w:cs="Arial"/>
          <w:szCs w:val="24"/>
        </w:rPr>
        <w:t>colaborar e participar de estudos de formação permanente e empreendimentos que concorram para o aperfeiçoamento das atividades curriculares;</w:t>
      </w:r>
    </w:p>
    <w:p w:rsidR="00B20A26"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e) </w:t>
      </w:r>
      <w:r w:rsidR="00EC5A3F" w:rsidRPr="000407C5">
        <w:rPr>
          <w:rFonts w:ascii="Arial" w:hAnsi="Arial" w:cs="Arial"/>
          <w:szCs w:val="24"/>
        </w:rPr>
        <w:t>informar sobre o andamento do trabalho em classe e o aproveitamento do aluno;</w:t>
      </w:r>
    </w:p>
    <w:p w:rsidR="00EC5A3F" w:rsidRPr="000407C5" w:rsidRDefault="00B20A26" w:rsidP="00284C25">
      <w:pPr>
        <w:pStyle w:val="Corpodetexto"/>
        <w:spacing w:before="0"/>
        <w:ind w:firstLine="709"/>
        <w:rPr>
          <w:rFonts w:ascii="Arial" w:hAnsi="Arial" w:cs="Arial"/>
          <w:szCs w:val="24"/>
        </w:rPr>
      </w:pPr>
      <w:r w:rsidRPr="000407C5">
        <w:rPr>
          <w:rFonts w:ascii="Arial" w:hAnsi="Arial" w:cs="Arial"/>
          <w:szCs w:val="24"/>
        </w:rPr>
        <w:t xml:space="preserve">f) </w:t>
      </w:r>
      <w:r w:rsidR="00EC5A3F" w:rsidRPr="000407C5">
        <w:rPr>
          <w:rFonts w:ascii="Arial" w:hAnsi="Arial" w:cs="Arial"/>
          <w:szCs w:val="24"/>
        </w:rPr>
        <w:t>cooperar na formação do educando;</w:t>
      </w:r>
    </w:p>
    <w:p w:rsidR="00B20A26" w:rsidRPr="000407C5" w:rsidRDefault="00EC5A3F" w:rsidP="00284C25">
      <w:pPr>
        <w:ind w:firstLine="709"/>
        <w:rPr>
          <w:rFonts w:ascii="Arial" w:hAnsi="Arial" w:cs="Arial"/>
          <w:sz w:val="24"/>
          <w:szCs w:val="24"/>
        </w:rPr>
      </w:pPr>
      <w:r w:rsidRPr="000407C5">
        <w:rPr>
          <w:rFonts w:ascii="Arial" w:hAnsi="Arial" w:cs="Arial"/>
          <w:sz w:val="24"/>
          <w:szCs w:val="24"/>
        </w:rPr>
        <w:t>Nos casos em que houver a necessidade de adequação dos recursos humanos serão utilizados os seguintes critérios para definir a permanência na instituição:</w:t>
      </w:r>
    </w:p>
    <w:p w:rsidR="00B20A26" w:rsidRPr="000407C5" w:rsidRDefault="00B20A26" w:rsidP="00284C25">
      <w:pPr>
        <w:ind w:firstLine="709"/>
        <w:rPr>
          <w:rFonts w:ascii="Arial" w:hAnsi="Arial" w:cs="Arial"/>
          <w:sz w:val="24"/>
          <w:szCs w:val="24"/>
        </w:rPr>
      </w:pPr>
      <w:r w:rsidRPr="000407C5">
        <w:rPr>
          <w:rFonts w:ascii="Arial" w:hAnsi="Arial" w:cs="Arial"/>
          <w:sz w:val="24"/>
          <w:szCs w:val="24"/>
        </w:rPr>
        <w:t xml:space="preserve">a) </w:t>
      </w:r>
      <w:r w:rsidR="00EC5A3F" w:rsidRPr="000407C5">
        <w:rPr>
          <w:rFonts w:ascii="Arial" w:hAnsi="Arial" w:cs="Arial"/>
          <w:sz w:val="24"/>
          <w:szCs w:val="24"/>
        </w:rPr>
        <w:t>aquele que obtiver maior tempo de serviço (ininterruptos) na escola;</w:t>
      </w:r>
    </w:p>
    <w:p w:rsidR="00B20A26" w:rsidRPr="000407C5" w:rsidRDefault="00B20A26" w:rsidP="00284C25">
      <w:pPr>
        <w:ind w:firstLine="709"/>
        <w:rPr>
          <w:rFonts w:ascii="Arial" w:hAnsi="Arial" w:cs="Arial"/>
          <w:sz w:val="24"/>
          <w:szCs w:val="24"/>
        </w:rPr>
      </w:pPr>
      <w:r w:rsidRPr="000407C5">
        <w:rPr>
          <w:rFonts w:ascii="Arial" w:hAnsi="Arial" w:cs="Arial"/>
          <w:sz w:val="24"/>
          <w:szCs w:val="24"/>
        </w:rPr>
        <w:t xml:space="preserve">b) </w:t>
      </w:r>
      <w:r w:rsidR="00EC5A3F" w:rsidRPr="000407C5">
        <w:rPr>
          <w:rFonts w:ascii="Arial" w:hAnsi="Arial" w:cs="Arial"/>
          <w:sz w:val="24"/>
          <w:szCs w:val="24"/>
        </w:rPr>
        <w:t>aquele que obtiver maior tempo e regência de classe na Rede Municipal de Ensino;</w:t>
      </w:r>
    </w:p>
    <w:p w:rsidR="00B20A26" w:rsidRPr="000407C5" w:rsidRDefault="00B20A26" w:rsidP="00284C25">
      <w:pPr>
        <w:ind w:firstLine="709"/>
        <w:rPr>
          <w:rFonts w:ascii="Arial" w:hAnsi="Arial" w:cs="Arial"/>
          <w:sz w:val="24"/>
          <w:szCs w:val="24"/>
        </w:rPr>
      </w:pPr>
      <w:r w:rsidRPr="000407C5">
        <w:rPr>
          <w:rFonts w:ascii="Arial" w:hAnsi="Arial" w:cs="Arial"/>
          <w:sz w:val="24"/>
          <w:szCs w:val="24"/>
        </w:rPr>
        <w:t xml:space="preserve">c) </w:t>
      </w:r>
      <w:r w:rsidR="00EC5A3F" w:rsidRPr="000407C5">
        <w:rPr>
          <w:rFonts w:ascii="Arial" w:hAnsi="Arial" w:cs="Arial"/>
          <w:sz w:val="24"/>
          <w:szCs w:val="24"/>
        </w:rPr>
        <w:t xml:space="preserve">consideradas as determinações previstas nas avaliações dos docentes como referencial; </w:t>
      </w:r>
    </w:p>
    <w:p w:rsidR="00EC5A3F" w:rsidRDefault="00B20A26" w:rsidP="00284C25">
      <w:pPr>
        <w:ind w:firstLine="709"/>
        <w:rPr>
          <w:rFonts w:ascii="Arial" w:hAnsi="Arial" w:cs="Arial"/>
          <w:sz w:val="24"/>
          <w:szCs w:val="24"/>
        </w:rPr>
      </w:pPr>
      <w:r w:rsidRPr="000407C5">
        <w:rPr>
          <w:rFonts w:ascii="Arial" w:hAnsi="Arial" w:cs="Arial"/>
          <w:sz w:val="24"/>
          <w:szCs w:val="24"/>
        </w:rPr>
        <w:t xml:space="preserve">d) </w:t>
      </w:r>
      <w:r w:rsidR="00EC5A3F" w:rsidRPr="000407C5">
        <w:rPr>
          <w:rFonts w:ascii="Arial" w:hAnsi="Arial" w:cs="Arial"/>
          <w:sz w:val="24"/>
          <w:szCs w:val="24"/>
        </w:rPr>
        <w:t>normas previstas na Legislação vigente.</w:t>
      </w:r>
    </w:p>
    <w:p w:rsidR="003D079E" w:rsidRDefault="003D079E" w:rsidP="00284C25">
      <w:pPr>
        <w:ind w:firstLine="709"/>
        <w:rPr>
          <w:rFonts w:ascii="Arial" w:hAnsi="Arial" w:cs="Arial"/>
          <w:sz w:val="24"/>
          <w:szCs w:val="24"/>
        </w:rPr>
      </w:pPr>
      <w:r>
        <w:rPr>
          <w:rFonts w:ascii="Arial" w:hAnsi="Arial" w:cs="Arial"/>
          <w:sz w:val="24"/>
          <w:szCs w:val="24"/>
        </w:rPr>
        <w:t>As turmas da escola são compostas por:</w:t>
      </w:r>
    </w:p>
    <w:p w:rsidR="003D079E" w:rsidRDefault="003D079E" w:rsidP="00284C25">
      <w:pPr>
        <w:ind w:firstLine="709"/>
        <w:rPr>
          <w:rFonts w:ascii="Arial" w:hAnsi="Arial" w:cs="Arial"/>
          <w:sz w:val="24"/>
          <w:szCs w:val="24"/>
        </w:rPr>
      </w:pPr>
      <w:r>
        <w:rPr>
          <w:rFonts w:ascii="Arial" w:hAnsi="Arial" w:cs="Arial"/>
          <w:sz w:val="24"/>
          <w:szCs w:val="24"/>
        </w:rPr>
        <w:t>Educação Infantil: Um professor 20 horas para cada turma;</w:t>
      </w:r>
    </w:p>
    <w:p w:rsidR="003D079E" w:rsidRPr="000407C5" w:rsidRDefault="00C122E3" w:rsidP="00284C25">
      <w:pPr>
        <w:ind w:firstLine="709"/>
        <w:rPr>
          <w:rFonts w:ascii="Arial" w:hAnsi="Arial" w:cs="Arial"/>
          <w:sz w:val="24"/>
          <w:szCs w:val="24"/>
        </w:rPr>
      </w:pPr>
      <w:r>
        <w:rPr>
          <w:rFonts w:ascii="Arial" w:hAnsi="Arial" w:cs="Arial"/>
          <w:sz w:val="24"/>
          <w:szCs w:val="24"/>
        </w:rPr>
        <w:lastRenderedPageBreak/>
        <w:t>Anos Iniciais: Um profe</w:t>
      </w:r>
      <w:r w:rsidR="003E1D17">
        <w:rPr>
          <w:rFonts w:ascii="Arial" w:hAnsi="Arial" w:cs="Arial"/>
          <w:sz w:val="24"/>
          <w:szCs w:val="24"/>
        </w:rPr>
        <w:t xml:space="preserve">ssor </w:t>
      </w:r>
      <w:r w:rsidR="000E6EA4">
        <w:rPr>
          <w:rFonts w:ascii="Arial" w:hAnsi="Arial" w:cs="Arial"/>
          <w:sz w:val="24"/>
          <w:szCs w:val="24"/>
        </w:rPr>
        <w:t>20 horas para cada turma</w:t>
      </w:r>
      <w:r w:rsidR="003D079E">
        <w:rPr>
          <w:rFonts w:ascii="Arial" w:hAnsi="Arial" w:cs="Arial"/>
          <w:sz w:val="24"/>
          <w:szCs w:val="24"/>
        </w:rPr>
        <w:t>, do 1º ao 5º Ano;</w:t>
      </w:r>
    </w:p>
    <w:p w:rsidR="000316CA" w:rsidRPr="00C122E3" w:rsidRDefault="003D079E" w:rsidP="000407C5">
      <w:pPr>
        <w:ind w:firstLine="709"/>
        <w:rPr>
          <w:rFonts w:ascii="Arial" w:hAnsi="Arial" w:cs="Arial"/>
          <w:color w:val="000000" w:themeColor="text1"/>
          <w:sz w:val="24"/>
          <w:szCs w:val="24"/>
        </w:rPr>
      </w:pPr>
      <w:r w:rsidRPr="00C122E3">
        <w:rPr>
          <w:rFonts w:ascii="Arial" w:hAnsi="Arial" w:cs="Arial"/>
          <w:color w:val="000000" w:themeColor="text1"/>
          <w:sz w:val="24"/>
          <w:szCs w:val="24"/>
        </w:rPr>
        <w:t>Anos Finais: Um professor habilitado para cada disciplina, ou seja, Língua Portuguesa, Matemática, Ciências, História, Geografia, Ensino Religioso, Educação Física,</w:t>
      </w:r>
      <w:r w:rsidR="00C122E3" w:rsidRPr="00C122E3">
        <w:rPr>
          <w:rFonts w:ascii="Arial" w:hAnsi="Arial" w:cs="Arial"/>
          <w:color w:val="000000" w:themeColor="text1"/>
          <w:sz w:val="24"/>
          <w:szCs w:val="24"/>
        </w:rPr>
        <w:t xml:space="preserve"> Língua Espanhola, Língua Inglesa e Artes.</w:t>
      </w:r>
    </w:p>
    <w:p w:rsidR="000407C5" w:rsidRPr="00F207E8" w:rsidRDefault="00F207E8" w:rsidP="00454B38">
      <w:pPr>
        <w:pStyle w:val="Ttulo1"/>
        <w:jc w:val="both"/>
        <w:rPr>
          <w:rFonts w:ascii="Arial" w:hAnsi="Arial" w:cs="Arial"/>
          <w:b w:val="0"/>
          <w:szCs w:val="24"/>
        </w:rPr>
      </w:pPr>
      <w:r w:rsidRPr="00F207E8">
        <w:rPr>
          <w:rFonts w:ascii="Arial" w:hAnsi="Arial" w:cs="Arial"/>
          <w:b w:val="0"/>
          <w:szCs w:val="24"/>
        </w:rPr>
        <w:tab/>
      </w:r>
      <w:bookmarkStart w:id="128" w:name="_Toc82974052"/>
      <w:bookmarkStart w:id="129" w:name="_Toc82975122"/>
      <w:bookmarkStart w:id="130" w:name="_Toc83568383"/>
      <w:bookmarkStart w:id="131" w:name="_Toc83934426"/>
      <w:r w:rsidRPr="00F207E8">
        <w:rPr>
          <w:rFonts w:ascii="Arial" w:hAnsi="Arial" w:cs="Arial"/>
          <w:b w:val="0"/>
          <w:szCs w:val="24"/>
        </w:rPr>
        <w:t>Um professor substituto para o planejamento pedagógico semanal do</w:t>
      </w:r>
      <w:r>
        <w:rPr>
          <w:rFonts w:ascii="Arial" w:hAnsi="Arial" w:cs="Arial"/>
          <w:b w:val="0"/>
          <w:szCs w:val="24"/>
        </w:rPr>
        <w:t xml:space="preserve"> professor regente, conforme o número de turma</w:t>
      </w:r>
      <w:r w:rsidR="00DE6D44">
        <w:rPr>
          <w:rFonts w:ascii="Arial" w:hAnsi="Arial" w:cs="Arial"/>
          <w:b w:val="0"/>
          <w:szCs w:val="24"/>
        </w:rPr>
        <w:t>s</w:t>
      </w:r>
      <w:r>
        <w:rPr>
          <w:rFonts w:ascii="Arial" w:hAnsi="Arial" w:cs="Arial"/>
          <w:b w:val="0"/>
          <w:szCs w:val="24"/>
        </w:rPr>
        <w:t xml:space="preserve"> existentes.</w:t>
      </w:r>
      <w:bookmarkEnd w:id="128"/>
      <w:bookmarkEnd w:id="129"/>
      <w:bookmarkEnd w:id="130"/>
      <w:bookmarkEnd w:id="131"/>
    </w:p>
    <w:p w:rsidR="00156525" w:rsidRPr="00E03608" w:rsidRDefault="00156525" w:rsidP="00284C25">
      <w:pPr>
        <w:rPr>
          <w:rFonts w:ascii="Arial" w:hAnsi="Arial" w:cs="Arial"/>
          <w:sz w:val="24"/>
          <w:szCs w:val="24"/>
        </w:rPr>
      </w:pPr>
    </w:p>
    <w:p w:rsidR="005413F3" w:rsidRPr="00454B38" w:rsidRDefault="002559DE" w:rsidP="00454B38">
      <w:pPr>
        <w:pStyle w:val="Ttulo1"/>
        <w:jc w:val="both"/>
        <w:rPr>
          <w:rFonts w:ascii="Arial" w:hAnsi="Arial" w:cs="Arial"/>
          <w:szCs w:val="24"/>
        </w:rPr>
      </w:pPr>
      <w:bookmarkStart w:id="132" w:name="_Toc82974053"/>
      <w:bookmarkStart w:id="133" w:name="_Toc83934427"/>
      <w:r>
        <w:rPr>
          <w:rFonts w:ascii="Arial" w:hAnsi="Arial" w:cs="Arial"/>
          <w:szCs w:val="24"/>
        </w:rPr>
        <w:t>13</w:t>
      </w:r>
      <w:r w:rsidR="005413F3" w:rsidRPr="00454B38">
        <w:rPr>
          <w:rFonts w:ascii="Arial" w:hAnsi="Arial" w:cs="Arial"/>
          <w:szCs w:val="24"/>
        </w:rPr>
        <w:t xml:space="preserve"> SERVIÇOS DE APOIO ADMINISTRATIVO</w:t>
      </w:r>
      <w:bookmarkEnd w:id="132"/>
      <w:bookmarkEnd w:id="133"/>
    </w:p>
    <w:p w:rsidR="005413F3" w:rsidRPr="00E03608" w:rsidRDefault="005413F3" w:rsidP="00284C25">
      <w:pPr>
        <w:rPr>
          <w:rFonts w:ascii="Arial" w:hAnsi="Arial" w:cs="Arial"/>
          <w:b/>
          <w:sz w:val="24"/>
          <w:szCs w:val="24"/>
        </w:rPr>
      </w:pPr>
    </w:p>
    <w:p w:rsidR="004929CC" w:rsidRPr="00454B38" w:rsidRDefault="002559DE" w:rsidP="00454B38">
      <w:pPr>
        <w:pStyle w:val="Ttulo2"/>
        <w:rPr>
          <w:rFonts w:ascii="Arial" w:hAnsi="Arial" w:cs="Arial"/>
        </w:rPr>
      </w:pPr>
      <w:bookmarkStart w:id="134" w:name="_Toc82974054"/>
      <w:bookmarkStart w:id="135" w:name="_Toc83934428"/>
      <w:r>
        <w:rPr>
          <w:rFonts w:ascii="Arial" w:hAnsi="Arial" w:cs="Arial"/>
          <w:szCs w:val="24"/>
        </w:rPr>
        <w:t>13</w:t>
      </w:r>
      <w:r w:rsidR="005413F3" w:rsidRPr="00454B38">
        <w:rPr>
          <w:rFonts w:ascii="Arial" w:hAnsi="Arial" w:cs="Arial"/>
          <w:szCs w:val="24"/>
        </w:rPr>
        <w:t xml:space="preserve">.1 </w:t>
      </w:r>
      <w:r w:rsidR="004929CC" w:rsidRPr="00454B38">
        <w:rPr>
          <w:rFonts w:ascii="Arial" w:hAnsi="Arial" w:cs="Arial"/>
          <w:szCs w:val="24"/>
        </w:rPr>
        <w:t>Secretaria</w:t>
      </w:r>
      <w:r w:rsidR="005413F3" w:rsidRPr="00454B38">
        <w:rPr>
          <w:rFonts w:ascii="Arial" w:hAnsi="Arial" w:cs="Arial"/>
          <w:szCs w:val="24"/>
        </w:rPr>
        <w:t xml:space="preserve"> da Escol</w:t>
      </w:r>
      <w:r w:rsidR="00D46183" w:rsidRPr="00454B38">
        <w:rPr>
          <w:rFonts w:ascii="Arial" w:hAnsi="Arial" w:cs="Arial"/>
          <w:szCs w:val="24"/>
        </w:rPr>
        <w:t>a</w:t>
      </w:r>
      <w:bookmarkEnd w:id="134"/>
      <w:bookmarkEnd w:id="135"/>
    </w:p>
    <w:p w:rsidR="004929CC" w:rsidRPr="00E03608" w:rsidRDefault="004929CC" w:rsidP="00284C25">
      <w:pPr>
        <w:rPr>
          <w:rFonts w:ascii="Arial" w:hAnsi="Arial" w:cs="Arial"/>
          <w:sz w:val="24"/>
          <w:szCs w:val="24"/>
        </w:rPr>
      </w:pPr>
    </w:p>
    <w:p w:rsidR="004929CC" w:rsidRPr="00E03608" w:rsidRDefault="004929CC" w:rsidP="00284C25">
      <w:pPr>
        <w:ind w:firstLine="652"/>
        <w:rPr>
          <w:rFonts w:ascii="Arial" w:hAnsi="Arial" w:cs="Arial"/>
          <w:sz w:val="24"/>
          <w:szCs w:val="24"/>
        </w:rPr>
      </w:pPr>
      <w:r w:rsidRPr="00E03608">
        <w:rPr>
          <w:rFonts w:ascii="Arial" w:hAnsi="Arial" w:cs="Arial"/>
          <w:sz w:val="24"/>
          <w:szCs w:val="24"/>
        </w:rPr>
        <w:t>O serviço de Secretaria tem a seu encargo a escrituração e arquivo dos dados referentes à vida escolar do aluno e documentação expedida e recebida pela Escola.</w:t>
      </w:r>
    </w:p>
    <w:p w:rsidR="004929CC" w:rsidRPr="00E03608" w:rsidRDefault="004929CC" w:rsidP="00284C25">
      <w:pPr>
        <w:ind w:firstLine="652"/>
        <w:rPr>
          <w:rFonts w:ascii="Arial" w:hAnsi="Arial" w:cs="Arial"/>
          <w:sz w:val="24"/>
          <w:szCs w:val="24"/>
        </w:rPr>
      </w:pPr>
      <w:r w:rsidRPr="00E03608">
        <w:rPr>
          <w:rFonts w:ascii="Arial" w:hAnsi="Arial" w:cs="Arial"/>
          <w:sz w:val="24"/>
          <w:szCs w:val="24"/>
        </w:rPr>
        <w:t>É responsável pelo Serviço de Secretaria da Escola um profissional aprovado em concurso público.</w:t>
      </w:r>
    </w:p>
    <w:p w:rsidR="00D46183" w:rsidRPr="00E03608" w:rsidRDefault="004929CC" w:rsidP="00284C25">
      <w:pPr>
        <w:ind w:firstLine="652"/>
        <w:rPr>
          <w:rFonts w:ascii="Arial" w:hAnsi="Arial" w:cs="Arial"/>
          <w:sz w:val="24"/>
          <w:szCs w:val="24"/>
        </w:rPr>
      </w:pPr>
      <w:r w:rsidRPr="00E03608">
        <w:rPr>
          <w:rFonts w:ascii="Arial" w:hAnsi="Arial" w:cs="Arial"/>
          <w:sz w:val="24"/>
          <w:szCs w:val="24"/>
        </w:rPr>
        <w:t>São atribuições do responsável pela Secretaria:</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a) </w:t>
      </w:r>
      <w:r w:rsidR="004929CC" w:rsidRPr="00E03608">
        <w:rPr>
          <w:rFonts w:ascii="Arial" w:hAnsi="Arial" w:cs="Arial"/>
          <w:sz w:val="24"/>
          <w:szCs w:val="24"/>
        </w:rPr>
        <w:t>organizar e manter atualizada a escrituração, o arquivo ativo e passivo e documentos oficiais referentes à Escola;</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b) </w:t>
      </w:r>
      <w:r w:rsidR="004929CC" w:rsidRPr="00E03608">
        <w:rPr>
          <w:rFonts w:ascii="Arial" w:hAnsi="Arial" w:cs="Arial"/>
          <w:sz w:val="24"/>
          <w:szCs w:val="24"/>
        </w:rPr>
        <w:t>manter organizada a coleção de leis, decretos, regulamentos, instruções, circulares, pareceres e outras e destas tomar conhecimento;</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c) </w:t>
      </w:r>
      <w:r w:rsidR="004929CC" w:rsidRPr="00E03608">
        <w:rPr>
          <w:rFonts w:ascii="Arial" w:hAnsi="Arial" w:cs="Arial"/>
          <w:sz w:val="24"/>
          <w:szCs w:val="24"/>
        </w:rPr>
        <w:t>retirar dados que interessam à escrituração escolar, de documento apresentado pelo aluno ou responsável, providenciando a pronta devolução dos mesmos;</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d) </w:t>
      </w:r>
      <w:r w:rsidR="004929CC" w:rsidRPr="00E03608">
        <w:rPr>
          <w:rFonts w:ascii="Arial" w:hAnsi="Arial" w:cs="Arial"/>
          <w:sz w:val="24"/>
          <w:szCs w:val="24"/>
        </w:rPr>
        <w:t>preparar históricos escolares, transferências, certificados, atestados, ofícios, cartas, requerimentos e outros documentos similares;</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e) </w:t>
      </w:r>
      <w:r w:rsidR="004929CC" w:rsidRPr="00E03608">
        <w:rPr>
          <w:rFonts w:ascii="Arial" w:hAnsi="Arial" w:cs="Arial"/>
          <w:sz w:val="24"/>
          <w:szCs w:val="24"/>
        </w:rPr>
        <w:t>assinar, juntamente com o Diretor, os documentos escolares dos alunos e toda a documentação da Secretaria;</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f) </w:t>
      </w:r>
      <w:r w:rsidR="004929CC" w:rsidRPr="00E03608">
        <w:rPr>
          <w:rFonts w:ascii="Arial" w:hAnsi="Arial" w:cs="Arial"/>
          <w:sz w:val="24"/>
          <w:szCs w:val="24"/>
        </w:rPr>
        <w:t>prever e requisitar o material de consumo necessário;</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g) </w:t>
      </w:r>
      <w:r w:rsidR="004929CC" w:rsidRPr="00E03608">
        <w:rPr>
          <w:rFonts w:ascii="Arial" w:hAnsi="Arial" w:cs="Arial"/>
          <w:sz w:val="24"/>
          <w:szCs w:val="24"/>
        </w:rPr>
        <w:t>registrar o material recebido;</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h) </w:t>
      </w:r>
      <w:r w:rsidR="004929CC" w:rsidRPr="00E03608">
        <w:rPr>
          <w:rFonts w:ascii="Arial" w:hAnsi="Arial" w:cs="Arial"/>
          <w:sz w:val="24"/>
          <w:szCs w:val="24"/>
        </w:rPr>
        <w:t>elaborar relatório</w:t>
      </w:r>
      <w:r w:rsidRPr="00E03608">
        <w:rPr>
          <w:rFonts w:ascii="Arial" w:hAnsi="Arial" w:cs="Arial"/>
          <w:sz w:val="24"/>
          <w:szCs w:val="24"/>
        </w:rPr>
        <w:t xml:space="preserve">s juntamente com o Diretor; </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i) </w:t>
      </w:r>
      <w:r w:rsidR="004929CC" w:rsidRPr="00E03608">
        <w:rPr>
          <w:rFonts w:ascii="Arial" w:hAnsi="Arial" w:cs="Arial"/>
          <w:sz w:val="24"/>
          <w:szCs w:val="24"/>
        </w:rPr>
        <w:t>manter sigilo sobre assuntos pertinentes aos serviços;</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j) </w:t>
      </w:r>
      <w:r w:rsidR="004929CC" w:rsidRPr="00E03608">
        <w:rPr>
          <w:rFonts w:ascii="Arial" w:hAnsi="Arial" w:cs="Arial"/>
          <w:sz w:val="24"/>
          <w:szCs w:val="24"/>
        </w:rPr>
        <w:t>proceder à avaliação das atividades de Secretaria;</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lastRenderedPageBreak/>
        <w:t xml:space="preserve">k) </w:t>
      </w:r>
      <w:r w:rsidR="004929CC" w:rsidRPr="00E03608">
        <w:rPr>
          <w:rFonts w:ascii="Arial" w:hAnsi="Arial" w:cs="Arial"/>
          <w:sz w:val="24"/>
          <w:szCs w:val="24"/>
        </w:rPr>
        <w:t>produzir textos e encaminhar aos órgãos de imprensa escrita e falada com devida supervisão do Diretor;</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l) </w:t>
      </w:r>
      <w:r w:rsidR="004929CC" w:rsidRPr="00E03608">
        <w:rPr>
          <w:rFonts w:ascii="Arial" w:hAnsi="Arial" w:cs="Arial"/>
          <w:sz w:val="24"/>
          <w:szCs w:val="24"/>
        </w:rPr>
        <w:t>cumprir e fazer cumprir e divulgar despachos de determinações do Diretor;</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m) </w:t>
      </w:r>
      <w:r w:rsidR="004929CC" w:rsidRPr="00E03608">
        <w:rPr>
          <w:rFonts w:ascii="Arial" w:hAnsi="Arial" w:cs="Arial"/>
          <w:sz w:val="24"/>
          <w:szCs w:val="24"/>
        </w:rPr>
        <w:t>participar da elaboração, execução e avaliação do Projeto Político e Pedagógico da Escola;</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n) </w:t>
      </w:r>
      <w:r w:rsidR="004929CC" w:rsidRPr="00E03608">
        <w:rPr>
          <w:rFonts w:ascii="Arial" w:hAnsi="Arial" w:cs="Arial"/>
          <w:sz w:val="24"/>
          <w:szCs w:val="24"/>
        </w:rPr>
        <w:t>particip</w:t>
      </w:r>
      <w:r w:rsidRPr="00E03608">
        <w:rPr>
          <w:rFonts w:ascii="Arial" w:hAnsi="Arial" w:cs="Arial"/>
          <w:sz w:val="24"/>
          <w:szCs w:val="24"/>
        </w:rPr>
        <w:t xml:space="preserve">ar de reuniões e redigir atas; </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o) </w:t>
      </w:r>
      <w:r w:rsidR="004929CC" w:rsidRPr="00E03608">
        <w:rPr>
          <w:rFonts w:ascii="Arial" w:hAnsi="Arial" w:cs="Arial"/>
          <w:sz w:val="24"/>
          <w:szCs w:val="24"/>
        </w:rPr>
        <w:t>zelar pelo recebimento e expedição de documentos;</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p) </w:t>
      </w:r>
      <w:r w:rsidR="004929CC" w:rsidRPr="00E03608">
        <w:rPr>
          <w:rFonts w:ascii="Arial" w:hAnsi="Arial" w:cs="Arial"/>
          <w:sz w:val="24"/>
          <w:szCs w:val="24"/>
        </w:rPr>
        <w:t>organizar fichários com registros de dados funcionais e pessoais do corpo docente e administrativo da Escola e mantê-lo atualizado;</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r) </w:t>
      </w:r>
      <w:r w:rsidR="004929CC" w:rsidRPr="00E03608">
        <w:rPr>
          <w:rFonts w:ascii="Arial" w:hAnsi="Arial" w:cs="Arial"/>
          <w:sz w:val="24"/>
          <w:szCs w:val="24"/>
        </w:rPr>
        <w:t>informar e redigir expediente relativo aos recursos humanos;</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s) </w:t>
      </w:r>
      <w:r w:rsidR="004929CC" w:rsidRPr="00E03608">
        <w:rPr>
          <w:rFonts w:ascii="Arial" w:hAnsi="Arial" w:cs="Arial"/>
          <w:sz w:val="24"/>
          <w:szCs w:val="24"/>
        </w:rPr>
        <w:t>informar aos professores e funcionários as alterações de sua vida funcional;</w:t>
      </w:r>
    </w:p>
    <w:p w:rsidR="00D46183" w:rsidRPr="00E03608" w:rsidRDefault="00D46183" w:rsidP="00284C25">
      <w:pPr>
        <w:ind w:firstLine="652"/>
        <w:rPr>
          <w:rFonts w:ascii="Arial" w:hAnsi="Arial" w:cs="Arial"/>
          <w:sz w:val="24"/>
          <w:szCs w:val="24"/>
        </w:rPr>
      </w:pPr>
      <w:r w:rsidRPr="00E03608">
        <w:rPr>
          <w:rFonts w:ascii="Arial" w:hAnsi="Arial" w:cs="Arial"/>
          <w:sz w:val="24"/>
          <w:szCs w:val="24"/>
        </w:rPr>
        <w:t xml:space="preserve">t) </w:t>
      </w:r>
      <w:r w:rsidR="004929CC" w:rsidRPr="00E03608">
        <w:rPr>
          <w:rFonts w:ascii="Arial" w:hAnsi="Arial" w:cs="Arial"/>
          <w:sz w:val="24"/>
          <w:szCs w:val="24"/>
        </w:rPr>
        <w:t xml:space="preserve">fornecer material de expediente ao corpo docente e </w:t>
      </w:r>
      <w:r w:rsidR="007434E0" w:rsidRPr="00E03608">
        <w:rPr>
          <w:rFonts w:ascii="Arial" w:hAnsi="Arial" w:cs="Arial"/>
          <w:sz w:val="24"/>
          <w:szCs w:val="24"/>
        </w:rPr>
        <w:t>emitir</w:t>
      </w:r>
      <w:r w:rsidR="004929CC" w:rsidRPr="00E03608">
        <w:rPr>
          <w:rFonts w:ascii="Arial" w:hAnsi="Arial" w:cs="Arial"/>
          <w:sz w:val="24"/>
          <w:szCs w:val="24"/>
        </w:rPr>
        <w:t xml:space="preserve"> diários de classe</w:t>
      </w:r>
      <w:r w:rsidR="007434E0" w:rsidRPr="00E03608">
        <w:rPr>
          <w:rFonts w:ascii="Arial" w:hAnsi="Arial" w:cs="Arial"/>
          <w:sz w:val="24"/>
          <w:szCs w:val="24"/>
        </w:rPr>
        <w:t xml:space="preserve"> e manter atualizado os dados no sistema</w:t>
      </w:r>
      <w:r w:rsidRPr="00E03608">
        <w:rPr>
          <w:rFonts w:ascii="Arial" w:hAnsi="Arial" w:cs="Arial"/>
          <w:sz w:val="24"/>
          <w:szCs w:val="24"/>
        </w:rPr>
        <w:t xml:space="preserve">; </w:t>
      </w:r>
    </w:p>
    <w:p w:rsidR="004929CC" w:rsidRPr="00E03608" w:rsidRDefault="00D46183" w:rsidP="00284C25">
      <w:pPr>
        <w:ind w:firstLine="652"/>
        <w:rPr>
          <w:rFonts w:ascii="Arial" w:hAnsi="Arial" w:cs="Arial"/>
          <w:sz w:val="24"/>
          <w:szCs w:val="24"/>
        </w:rPr>
      </w:pPr>
      <w:r w:rsidRPr="00E03608">
        <w:rPr>
          <w:rFonts w:ascii="Arial" w:hAnsi="Arial" w:cs="Arial"/>
          <w:sz w:val="24"/>
          <w:szCs w:val="24"/>
        </w:rPr>
        <w:t xml:space="preserve">u) </w:t>
      </w:r>
      <w:r w:rsidR="004929CC" w:rsidRPr="00E03608">
        <w:rPr>
          <w:rFonts w:ascii="Arial" w:hAnsi="Arial" w:cs="Arial"/>
          <w:sz w:val="24"/>
          <w:szCs w:val="24"/>
        </w:rPr>
        <w:t>visitar periodicamente a Secretaria Municipal da Edu</w:t>
      </w:r>
      <w:r w:rsidR="007434E0" w:rsidRPr="00E03608">
        <w:rPr>
          <w:rFonts w:ascii="Arial" w:hAnsi="Arial" w:cs="Arial"/>
          <w:sz w:val="24"/>
          <w:szCs w:val="24"/>
        </w:rPr>
        <w:t>cação, Cultura e Esporte - SEMED</w:t>
      </w:r>
      <w:r w:rsidR="004929CC" w:rsidRPr="00E03608">
        <w:rPr>
          <w:rFonts w:ascii="Arial" w:hAnsi="Arial" w:cs="Arial"/>
          <w:sz w:val="24"/>
          <w:szCs w:val="24"/>
        </w:rPr>
        <w:t>E a fim de melhorar o fluxo de informações e correspondências entre a Escola e a mantenedora.</w:t>
      </w:r>
    </w:p>
    <w:p w:rsidR="004929CC" w:rsidRPr="00E03608" w:rsidRDefault="004929CC" w:rsidP="00284C25">
      <w:pPr>
        <w:ind w:firstLine="652"/>
        <w:rPr>
          <w:rFonts w:ascii="Arial" w:hAnsi="Arial" w:cs="Arial"/>
          <w:sz w:val="24"/>
          <w:szCs w:val="24"/>
        </w:rPr>
      </w:pPr>
      <w:r w:rsidRPr="00E03608">
        <w:rPr>
          <w:rFonts w:ascii="Arial" w:hAnsi="Arial" w:cs="Arial"/>
          <w:sz w:val="24"/>
          <w:szCs w:val="24"/>
        </w:rPr>
        <w:t>Alguns documentos da Secretaria são de sigilo absoluto e devem permanecer sobre os cuidados do responsável por este setor.</w:t>
      </w:r>
    </w:p>
    <w:p w:rsidR="004929CC" w:rsidRPr="00E03608" w:rsidRDefault="004929CC" w:rsidP="00284C25">
      <w:pPr>
        <w:ind w:firstLine="709"/>
        <w:rPr>
          <w:rFonts w:ascii="Arial" w:hAnsi="Arial" w:cs="Arial"/>
          <w:sz w:val="24"/>
          <w:szCs w:val="24"/>
        </w:rPr>
      </w:pPr>
      <w:r w:rsidRPr="00E03608">
        <w:rPr>
          <w:rFonts w:ascii="Arial" w:hAnsi="Arial" w:cs="Arial"/>
          <w:sz w:val="24"/>
          <w:szCs w:val="24"/>
        </w:rPr>
        <w:t>Alguns documentos existentes na Secretaria podem ser incinerados, por determinação do Diretor, após decorrido no mínimo dois anos de sua elaboração.</w:t>
      </w:r>
    </w:p>
    <w:p w:rsidR="004929CC" w:rsidRPr="00E03608" w:rsidRDefault="004929CC" w:rsidP="00284C25">
      <w:pPr>
        <w:ind w:firstLine="709"/>
        <w:rPr>
          <w:rFonts w:ascii="Arial" w:hAnsi="Arial" w:cs="Arial"/>
          <w:sz w:val="24"/>
          <w:szCs w:val="24"/>
        </w:rPr>
      </w:pPr>
      <w:r w:rsidRPr="00E03608">
        <w:rPr>
          <w:rFonts w:ascii="Arial" w:hAnsi="Arial" w:cs="Arial"/>
          <w:sz w:val="24"/>
          <w:szCs w:val="24"/>
        </w:rPr>
        <w:t xml:space="preserve"> Para a incineração deve ser lavrado um termo, no qual conste a natureza, o ano letivo, a descrição do documento e outros dados que permitam a identificação dos mesmos.</w:t>
      </w:r>
    </w:p>
    <w:p w:rsidR="00E35D4F" w:rsidRPr="00E03608" w:rsidRDefault="004929CC" w:rsidP="00284C25">
      <w:pPr>
        <w:ind w:firstLine="709"/>
        <w:rPr>
          <w:rFonts w:ascii="Arial" w:hAnsi="Arial" w:cs="Arial"/>
          <w:sz w:val="24"/>
          <w:szCs w:val="24"/>
        </w:rPr>
      </w:pPr>
      <w:r w:rsidRPr="00E03608">
        <w:rPr>
          <w:rFonts w:ascii="Arial" w:hAnsi="Arial" w:cs="Arial"/>
          <w:sz w:val="24"/>
          <w:szCs w:val="24"/>
        </w:rPr>
        <w:t>Os documentos que constam na Secretaria que não podem ser incinerados são:</w:t>
      </w:r>
    </w:p>
    <w:p w:rsidR="00E35D4F" w:rsidRPr="00E03608" w:rsidRDefault="00E35D4F" w:rsidP="00284C25">
      <w:pPr>
        <w:ind w:firstLine="709"/>
        <w:rPr>
          <w:rFonts w:ascii="Arial" w:hAnsi="Arial" w:cs="Arial"/>
          <w:sz w:val="24"/>
          <w:szCs w:val="24"/>
        </w:rPr>
      </w:pPr>
      <w:r w:rsidRPr="00E03608">
        <w:rPr>
          <w:rFonts w:ascii="Arial" w:hAnsi="Arial" w:cs="Arial"/>
          <w:sz w:val="24"/>
          <w:szCs w:val="24"/>
        </w:rPr>
        <w:t xml:space="preserve">a) </w:t>
      </w:r>
      <w:r w:rsidR="004929CC" w:rsidRPr="00E03608">
        <w:rPr>
          <w:rFonts w:ascii="Arial" w:hAnsi="Arial" w:cs="Arial"/>
          <w:sz w:val="24"/>
          <w:szCs w:val="24"/>
        </w:rPr>
        <w:t>Os registros individuais e coletivos dos alunos que contenham a síntese da escolarização, aprovação e conclusão de série ou curso;</w:t>
      </w:r>
    </w:p>
    <w:p w:rsidR="00E35D4F" w:rsidRPr="00E03608" w:rsidRDefault="00E35D4F" w:rsidP="00284C25">
      <w:pPr>
        <w:ind w:firstLine="709"/>
        <w:rPr>
          <w:rFonts w:ascii="Arial" w:hAnsi="Arial" w:cs="Arial"/>
          <w:sz w:val="24"/>
          <w:szCs w:val="24"/>
        </w:rPr>
      </w:pPr>
      <w:r w:rsidRPr="00E03608">
        <w:rPr>
          <w:rFonts w:ascii="Arial" w:hAnsi="Arial" w:cs="Arial"/>
          <w:sz w:val="24"/>
          <w:szCs w:val="24"/>
        </w:rPr>
        <w:t xml:space="preserve">b) </w:t>
      </w:r>
      <w:r w:rsidR="004929CC" w:rsidRPr="00E03608">
        <w:rPr>
          <w:rFonts w:ascii="Arial" w:hAnsi="Arial" w:cs="Arial"/>
          <w:sz w:val="24"/>
          <w:szCs w:val="24"/>
        </w:rPr>
        <w:t>Livros – ponto, livros – ata e comprovantes funcionais indispensáveis para futuras buscas e certificações;</w:t>
      </w:r>
    </w:p>
    <w:p w:rsidR="001D542A" w:rsidRDefault="00E35D4F" w:rsidP="00BA1C34">
      <w:pPr>
        <w:ind w:firstLine="709"/>
        <w:rPr>
          <w:rFonts w:ascii="Arial" w:hAnsi="Arial" w:cs="Arial"/>
          <w:sz w:val="24"/>
          <w:szCs w:val="24"/>
        </w:rPr>
      </w:pPr>
      <w:r w:rsidRPr="00E03608">
        <w:rPr>
          <w:rFonts w:ascii="Arial" w:hAnsi="Arial" w:cs="Arial"/>
          <w:sz w:val="24"/>
          <w:szCs w:val="24"/>
        </w:rPr>
        <w:t xml:space="preserve">c) </w:t>
      </w:r>
      <w:r w:rsidR="004929CC" w:rsidRPr="00E03608">
        <w:rPr>
          <w:rFonts w:ascii="Arial" w:hAnsi="Arial" w:cs="Arial"/>
          <w:sz w:val="24"/>
          <w:szCs w:val="24"/>
        </w:rPr>
        <w:t>Documentos, livros relativos à oficialização e histórico da Escola.</w:t>
      </w:r>
    </w:p>
    <w:p w:rsidR="004467C6" w:rsidRDefault="004467C6" w:rsidP="00284C25">
      <w:pPr>
        <w:ind w:firstLine="709"/>
        <w:rPr>
          <w:rFonts w:ascii="Arial" w:hAnsi="Arial" w:cs="Arial"/>
          <w:sz w:val="24"/>
          <w:szCs w:val="24"/>
        </w:rPr>
      </w:pPr>
    </w:p>
    <w:p w:rsidR="00534A93" w:rsidRPr="00454B38" w:rsidRDefault="00534A93" w:rsidP="00454B38">
      <w:pPr>
        <w:pStyle w:val="Ttulo1"/>
        <w:jc w:val="both"/>
        <w:rPr>
          <w:rFonts w:ascii="Arial" w:hAnsi="Arial" w:cs="Arial"/>
          <w:szCs w:val="24"/>
        </w:rPr>
      </w:pPr>
      <w:bookmarkStart w:id="136" w:name="_Toc82974055"/>
      <w:bookmarkStart w:id="137" w:name="_Toc83934429"/>
      <w:r w:rsidRPr="00454B38">
        <w:rPr>
          <w:rFonts w:ascii="Arial" w:hAnsi="Arial" w:cs="Arial"/>
          <w:szCs w:val="24"/>
        </w:rPr>
        <w:t>1</w:t>
      </w:r>
      <w:r w:rsidR="00207F04">
        <w:rPr>
          <w:rFonts w:ascii="Arial" w:hAnsi="Arial" w:cs="Arial"/>
          <w:szCs w:val="24"/>
        </w:rPr>
        <w:t>4</w:t>
      </w:r>
      <w:r w:rsidRPr="00454B38">
        <w:rPr>
          <w:rFonts w:ascii="Arial" w:hAnsi="Arial" w:cs="Arial"/>
          <w:szCs w:val="24"/>
        </w:rPr>
        <w:t xml:space="preserve"> NÚCLEO DE RECURSOS DIDÁTICO-PEDAGÓGICOS</w:t>
      </w:r>
      <w:bookmarkEnd w:id="136"/>
      <w:bookmarkEnd w:id="137"/>
    </w:p>
    <w:p w:rsidR="00534A93" w:rsidRPr="00E03608" w:rsidRDefault="00534A93" w:rsidP="00284C25">
      <w:pPr>
        <w:rPr>
          <w:rFonts w:ascii="Arial" w:hAnsi="Arial" w:cs="Arial"/>
          <w:b/>
          <w:sz w:val="24"/>
          <w:szCs w:val="24"/>
        </w:rPr>
      </w:pPr>
    </w:p>
    <w:p w:rsidR="00534A93" w:rsidRPr="00454B38" w:rsidRDefault="00207F04" w:rsidP="00454B38">
      <w:pPr>
        <w:pStyle w:val="Ttulo2"/>
        <w:rPr>
          <w:rFonts w:ascii="Arial" w:hAnsi="Arial" w:cs="Arial"/>
          <w:szCs w:val="24"/>
        </w:rPr>
      </w:pPr>
      <w:bookmarkStart w:id="138" w:name="_Toc82974056"/>
      <w:bookmarkStart w:id="139" w:name="_Toc83934430"/>
      <w:r>
        <w:rPr>
          <w:rFonts w:ascii="Arial" w:hAnsi="Arial" w:cs="Arial"/>
          <w:szCs w:val="24"/>
        </w:rPr>
        <w:lastRenderedPageBreak/>
        <w:t>14</w:t>
      </w:r>
      <w:r w:rsidR="00534A93" w:rsidRPr="00454B38">
        <w:rPr>
          <w:rFonts w:ascii="Arial" w:hAnsi="Arial" w:cs="Arial"/>
          <w:szCs w:val="24"/>
        </w:rPr>
        <w:t>.1 Sala de Leitura</w:t>
      </w:r>
      <w:bookmarkEnd w:id="138"/>
      <w:bookmarkEnd w:id="139"/>
    </w:p>
    <w:p w:rsidR="000D1DAB" w:rsidRPr="00E03608" w:rsidRDefault="000D1DAB" w:rsidP="00284C25">
      <w:pPr>
        <w:rPr>
          <w:rFonts w:ascii="Arial" w:hAnsi="Arial" w:cs="Arial"/>
          <w:sz w:val="24"/>
          <w:szCs w:val="24"/>
        </w:rPr>
      </w:pPr>
    </w:p>
    <w:p w:rsidR="000D1DAB" w:rsidRPr="007B14E4" w:rsidRDefault="000D1DAB" w:rsidP="007B14E4">
      <w:pPr>
        <w:ind w:firstLine="709"/>
        <w:rPr>
          <w:rFonts w:ascii="Arial" w:hAnsi="Arial" w:cs="Arial"/>
          <w:sz w:val="24"/>
          <w:szCs w:val="24"/>
        </w:rPr>
      </w:pPr>
      <w:r w:rsidRPr="007B14E4">
        <w:rPr>
          <w:rFonts w:ascii="Arial" w:hAnsi="Arial" w:cs="Arial"/>
          <w:sz w:val="24"/>
          <w:szCs w:val="24"/>
        </w:rPr>
        <w:t xml:space="preserve">A Sala de Leitura </w:t>
      </w:r>
      <w:r w:rsidR="007B14E4" w:rsidRPr="007B14E4">
        <w:rPr>
          <w:rFonts w:ascii="Arial" w:hAnsi="Arial" w:cs="Arial"/>
          <w:sz w:val="24"/>
          <w:szCs w:val="24"/>
        </w:rPr>
        <w:t>escolar como apoio a aprendizagem tem por finalidade contribuir ativamente com a educação, trabalhando de forma integrada com professores e alunos, disponibilizando o material necessário para o enriquecimento do currículo escolar.</w:t>
      </w:r>
    </w:p>
    <w:p w:rsidR="007B14E4" w:rsidRPr="007B14E4" w:rsidRDefault="007B14E4" w:rsidP="007B14E4">
      <w:pPr>
        <w:ind w:firstLine="709"/>
        <w:rPr>
          <w:rFonts w:ascii="Arial" w:hAnsi="Arial" w:cs="Arial"/>
          <w:sz w:val="24"/>
          <w:szCs w:val="24"/>
        </w:rPr>
      </w:pPr>
      <w:r w:rsidRPr="007B14E4">
        <w:rPr>
          <w:rFonts w:ascii="Arial" w:hAnsi="Arial" w:cs="Arial"/>
          <w:sz w:val="24"/>
          <w:szCs w:val="24"/>
        </w:rPr>
        <w:t>Agrega também como finalidade difundir a informação como cultura e oportunizar o acesso a todas as formas de registro e divulgação do conhecimento: livros, documentos, jornais, revistas dentre outros, com vista a pesquisa, a produção textual crítica e ao prazer da leitura, de forma dinâmica, criativa, viva e envolvente.</w:t>
      </w:r>
    </w:p>
    <w:p w:rsidR="00BA1C34" w:rsidRPr="00E03608" w:rsidRDefault="00BA1C34" w:rsidP="00284C25">
      <w:pPr>
        <w:rPr>
          <w:rFonts w:ascii="Arial" w:hAnsi="Arial" w:cs="Arial"/>
          <w:sz w:val="24"/>
          <w:szCs w:val="24"/>
        </w:rPr>
      </w:pPr>
    </w:p>
    <w:p w:rsidR="00A14CC9" w:rsidRPr="00454B38" w:rsidRDefault="00207F04" w:rsidP="00454B38">
      <w:pPr>
        <w:pStyle w:val="Ttulo2"/>
        <w:rPr>
          <w:rFonts w:ascii="Arial" w:hAnsi="Arial" w:cs="Arial"/>
          <w:szCs w:val="24"/>
        </w:rPr>
      </w:pPr>
      <w:bookmarkStart w:id="140" w:name="_Toc82974057"/>
      <w:bookmarkStart w:id="141" w:name="_Toc83934431"/>
      <w:r>
        <w:rPr>
          <w:rFonts w:ascii="Arial" w:hAnsi="Arial" w:cs="Arial"/>
          <w:szCs w:val="24"/>
        </w:rPr>
        <w:t>14</w:t>
      </w:r>
      <w:r w:rsidR="00094D3C" w:rsidRPr="00454B38">
        <w:rPr>
          <w:rFonts w:ascii="Arial" w:hAnsi="Arial" w:cs="Arial"/>
          <w:szCs w:val="24"/>
        </w:rPr>
        <w:t>.2 Sala de Informática</w:t>
      </w:r>
      <w:bookmarkEnd w:id="140"/>
      <w:bookmarkEnd w:id="141"/>
    </w:p>
    <w:p w:rsidR="00A14CC9" w:rsidRPr="00E03608" w:rsidRDefault="00A14CC9" w:rsidP="00284C25">
      <w:pPr>
        <w:rPr>
          <w:rFonts w:ascii="Arial" w:hAnsi="Arial" w:cs="Arial"/>
          <w:sz w:val="24"/>
          <w:szCs w:val="24"/>
        </w:rPr>
      </w:pPr>
    </w:p>
    <w:p w:rsidR="00A14CC9" w:rsidRPr="00E03608" w:rsidRDefault="00A14CC9" w:rsidP="00284C25">
      <w:pPr>
        <w:rPr>
          <w:rFonts w:ascii="Arial" w:hAnsi="Arial" w:cs="Arial"/>
          <w:sz w:val="24"/>
          <w:szCs w:val="24"/>
        </w:rPr>
      </w:pPr>
      <w:r w:rsidRPr="00E03608">
        <w:rPr>
          <w:rFonts w:ascii="Arial" w:hAnsi="Arial" w:cs="Arial"/>
          <w:sz w:val="24"/>
          <w:szCs w:val="24"/>
        </w:rPr>
        <w:tab/>
        <w:t>Objetiva melhorar a qualidade das aulas e a aquisição de habilidade na área de informática pelos alunos, possibilitando um avanço mais rápido na área tecnológica, utilizando diversas ferramentas para ampliar o conhecimento.</w:t>
      </w:r>
    </w:p>
    <w:p w:rsidR="00C62C0C" w:rsidRPr="00E03608" w:rsidRDefault="00C62C0C" w:rsidP="00284C25">
      <w:pPr>
        <w:rPr>
          <w:rFonts w:ascii="Arial" w:hAnsi="Arial" w:cs="Arial"/>
          <w:b/>
          <w:sz w:val="24"/>
          <w:szCs w:val="24"/>
        </w:rPr>
      </w:pPr>
    </w:p>
    <w:p w:rsidR="00EC5A3F" w:rsidRPr="00454B38" w:rsidRDefault="00207F04" w:rsidP="00454B38">
      <w:pPr>
        <w:pStyle w:val="Ttulo1"/>
        <w:jc w:val="both"/>
        <w:rPr>
          <w:rFonts w:ascii="Arial" w:hAnsi="Arial" w:cs="Arial"/>
          <w:szCs w:val="24"/>
        </w:rPr>
      </w:pPr>
      <w:bookmarkStart w:id="142" w:name="_Toc82974058"/>
      <w:bookmarkStart w:id="143" w:name="_Toc83934432"/>
      <w:r>
        <w:rPr>
          <w:rFonts w:ascii="Arial" w:hAnsi="Arial" w:cs="Arial"/>
          <w:szCs w:val="24"/>
        </w:rPr>
        <w:t>15</w:t>
      </w:r>
      <w:r w:rsidR="006B07B5" w:rsidRPr="00454B38">
        <w:rPr>
          <w:rFonts w:ascii="Arial" w:hAnsi="Arial" w:cs="Arial"/>
          <w:szCs w:val="24"/>
        </w:rPr>
        <w:t xml:space="preserve"> ORDENAMENTO DO SISTEMA ESCOLA</w:t>
      </w:r>
      <w:r w:rsidR="00BA1C34">
        <w:rPr>
          <w:rFonts w:ascii="Arial" w:hAnsi="Arial" w:cs="Arial"/>
          <w:szCs w:val="24"/>
        </w:rPr>
        <w:t>R</w:t>
      </w:r>
      <w:bookmarkEnd w:id="142"/>
      <w:bookmarkEnd w:id="143"/>
    </w:p>
    <w:p w:rsidR="00E35A87" w:rsidRPr="00E03608" w:rsidRDefault="00E35A87" w:rsidP="00284C25">
      <w:pPr>
        <w:rPr>
          <w:rFonts w:ascii="Arial" w:hAnsi="Arial" w:cs="Arial"/>
          <w:b/>
          <w:color w:val="000000"/>
          <w:sz w:val="24"/>
          <w:szCs w:val="24"/>
        </w:rPr>
      </w:pPr>
    </w:p>
    <w:p w:rsidR="006B07B5" w:rsidRPr="00454B38" w:rsidRDefault="00207F04" w:rsidP="00454B38">
      <w:pPr>
        <w:pStyle w:val="Ttulo2"/>
        <w:rPr>
          <w:rFonts w:ascii="Arial" w:hAnsi="Arial" w:cs="Arial"/>
          <w:color w:val="000000"/>
          <w:szCs w:val="24"/>
        </w:rPr>
      </w:pPr>
      <w:bookmarkStart w:id="144" w:name="_Toc82974059"/>
      <w:bookmarkStart w:id="145" w:name="_Toc83934433"/>
      <w:r>
        <w:rPr>
          <w:rFonts w:ascii="Arial" w:hAnsi="Arial" w:cs="Arial"/>
          <w:color w:val="000000"/>
          <w:szCs w:val="24"/>
        </w:rPr>
        <w:t>15</w:t>
      </w:r>
      <w:r w:rsidR="006B07B5" w:rsidRPr="00454B38">
        <w:rPr>
          <w:rFonts w:ascii="Arial" w:hAnsi="Arial" w:cs="Arial"/>
          <w:color w:val="000000"/>
          <w:szCs w:val="24"/>
        </w:rPr>
        <w:t>.1</w:t>
      </w:r>
      <w:r w:rsidR="00E35A87" w:rsidRPr="00454B38">
        <w:rPr>
          <w:rFonts w:ascii="Arial" w:hAnsi="Arial" w:cs="Arial"/>
          <w:color w:val="000000"/>
          <w:szCs w:val="24"/>
        </w:rPr>
        <w:t xml:space="preserve"> Projeto Político Pedagógico</w:t>
      </w:r>
      <w:bookmarkEnd w:id="144"/>
      <w:bookmarkEnd w:id="145"/>
    </w:p>
    <w:p w:rsidR="005A2037" w:rsidRPr="00E03608" w:rsidRDefault="00E35A87" w:rsidP="00284C25">
      <w:pPr>
        <w:rPr>
          <w:rFonts w:ascii="Arial" w:hAnsi="Arial" w:cs="Arial"/>
          <w:color w:val="000000"/>
          <w:sz w:val="24"/>
          <w:szCs w:val="24"/>
        </w:rPr>
      </w:pPr>
      <w:r w:rsidRPr="00E03608">
        <w:rPr>
          <w:rFonts w:ascii="Arial" w:hAnsi="Arial" w:cs="Arial"/>
          <w:color w:val="000000"/>
          <w:sz w:val="24"/>
          <w:szCs w:val="24"/>
        </w:rPr>
        <w:tab/>
      </w:r>
    </w:p>
    <w:p w:rsidR="00EC5A3F" w:rsidRPr="00E03608" w:rsidRDefault="00654EFB" w:rsidP="00284C25">
      <w:pPr>
        <w:ind w:firstLine="709"/>
        <w:rPr>
          <w:rFonts w:ascii="Arial" w:hAnsi="Arial" w:cs="Arial"/>
          <w:color w:val="000000"/>
          <w:sz w:val="24"/>
          <w:szCs w:val="24"/>
        </w:rPr>
      </w:pPr>
      <w:r w:rsidRPr="00E03608">
        <w:rPr>
          <w:rFonts w:ascii="Arial" w:hAnsi="Arial" w:cs="Arial"/>
          <w:color w:val="000000"/>
          <w:sz w:val="24"/>
          <w:szCs w:val="24"/>
        </w:rPr>
        <w:t xml:space="preserve">É um documento de organização da escola, onde se detalham objetivos, diretrizes e ações do processo educativo a ser desenvolvido, expressando as exigências legais do sistema educacional as necessidades e expectativas da comunidade escolar. </w:t>
      </w:r>
    </w:p>
    <w:p w:rsidR="000601DA" w:rsidRDefault="000601DA" w:rsidP="000601DA">
      <w:pPr>
        <w:rPr>
          <w:rFonts w:ascii="Arial" w:hAnsi="Arial" w:cs="Arial"/>
          <w:color w:val="000000"/>
          <w:sz w:val="24"/>
          <w:szCs w:val="24"/>
        </w:rPr>
      </w:pPr>
    </w:p>
    <w:p w:rsidR="000601DA" w:rsidRPr="00FF25D9" w:rsidRDefault="00207F04" w:rsidP="00FF25D9">
      <w:pPr>
        <w:pStyle w:val="Ttulo2"/>
        <w:rPr>
          <w:rFonts w:ascii="Arial" w:hAnsi="Arial" w:cs="Arial"/>
          <w:color w:val="000000"/>
          <w:szCs w:val="24"/>
        </w:rPr>
      </w:pPr>
      <w:bookmarkStart w:id="146" w:name="_Toc83934434"/>
      <w:r>
        <w:rPr>
          <w:rFonts w:ascii="Arial" w:hAnsi="Arial" w:cs="Arial"/>
          <w:color w:val="000000"/>
          <w:szCs w:val="24"/>
        </w:rPr>
        <w:t>15</w:t>
      </w:r>
      <w:r w:rsidR="000601DA" w:rsidRPr="00FF25D9">
        <w:rPr>
          <w:rFonts w:ascii="Arial" w:hAnsi="Arial" w:cs="Arial"/>
          <w:color w:val="000000"/>
          <w:szCs w:val="24"/>
        </w:rPr>
        <w:t>.2 Plano da Escola</w:t>
      </w:r>
      <w:bookmarkEnd w:id="146"/>
    </w:p>
    <w:p w:rsidR="000601DA" w:rsidRDefault="000601DA" w:rsidP="000601DA">
      <w:pPr>
        <w:rPr>
          <w:rFonts w:ascii="Arial" w:hAnsi="Arial" w:cs="Arial"/>
          <w:color w:val="000000"/>
          <w:sz w:val="24"/>
          <w:szCs w:val="24"/>
        </w:rPr>
      </w:pPr>
    </w:p>
    <w:p w:rsidR="000601DA" w:rsidRDefault="000601DA" w:rsidP="000601DA">
      <w:pPr>
        <w:rPr>
          <w:rFonts w:ascii="Arial" w:hAnsi="Arial" w:cs="Arial"/>
          <w:color w:val="000000"/>
          <w:sz w:val="24"/>
          <w:szCs w:val="24"/>
        </w:rPr>
      </w:pPr>
      <w:r>
        <w:rPr>
          <w:rFonts w:ascii="Arial" w:hAnsi="Arial" w:cs="Arial"/>
          <w:color w:val="000000"/>
          <w:sz w:val="24"/>
          <w:szCs w:val="24"/>
        </w:rPr>
        <w:tab/>
        <w:t>O plano da escola é elaborado anualmente com a participação da comunidade escolar, sob o assessoramento da Direção da escola e é aprovado pelo Conselho Escolar.</w:t>
      </w:r>
    </w:p>
    <w:p w:rsidR="000601DA" w:rsidRDefault="000601DA" w:rsidP="000601DA">
      <w:pPr>
        <w:rPr>
          <w:rFonts w:ascii="Arial" w:hAnsi="Arial" w:cs="Arial"/>
          <w:color w:val="000000"/>
          <w:sz w:val="24"/>
          <w:szCs w:val="24"/>
        </w:rPr>
      </w:pPr>
      <w:r>
        <w:rPr>
          <w:rFonts w:ascii="Arial" w:hAnsi="Arial" w:cs="Arial"/>
          <w:color w:val="000000"/>
          <w:sz w:val="24"/>
          <w:szCs w:val="24"/>
        </w:rPr>
        <w:tab/>
        <w:t>O plano da escola é o documento que contempla as prioridades e a operacionalidade para promover um ensino de qualidade.</w:t>
      </w:r>
    </w:p>
    <w:p w:rsidR="000601DA" w:rsidRPr="00E03608" w:rsidRDefault="000601DA" w:rsidP="000601DA">
      <w:pPr>
        <w:rPr>
          <w:rFonts w:ascii="Arial" w:hAnsi="Arial" w:cs="Arial"/>
          <w:color w:val="000000"/>
          <w:sz w:val="24"/>
          <w:szCs w:val="24"/>
        </w:rPr>
      </w:pPr>
    </w:p>
    <w:p w:rsidR="00207F04" w:rsidRDefault="00207F04" w:rsidP="001D542A">
      <w:pPr>
        <w:pStyle w:val="Ttulo2"/>
        <w:rPr>
          <w:rFonts w:ascii="Arial" w:hAnsi="Arial" w:cs="Arial"/>
          <w:szCs w:val="24"/>
        </w:rPr>
      </w:pPr>
      <w:bookmarkStart w:id="147" w:name="_Toc82974060"/>
    </w:p>
    <w:p w:rsidR="00207F04" w:rsidRDefault="00207F04" w:rsidP="001D542A">
      <w:pPr>
        <w:pStyle w:val="Ttulo2"/>
        <w:rPr>
          <w:rFonts w:ascii="Arial" w:hAnsi="Arial" w:cs="Arial"/>
          <w:szCs w:val="24"/>
        </w:rPr>
      </w:pPr>
    </w:p>
    <w:p w:rsidR="00EC5A3F" w:rsidRPr="001D542A" w:rsidRDefault="00207F04" w:rsidP="001D542A">
      <w:pPr>
        <w:pStyle w:val="Ttulo2"/>
        <w:rPr>
          <w:rFonts w:ascii="Arial" w:hAnsi="Arial" w:cs="Arial"/>
          <w:szCs w:val="24"/>
        </w:rPr>
      </w:pPr>
      <w:bookmarkStart w:id="148" w:name="_Toc83934435"/>
      <w:r>
        <w:rPr>
          <w:rFonts w:ascii="Arial" w:hAnsi="Arial" w:cs="Arial"/>
          <w:szCs w:val="24"/>
        </w:rPr>
        <w:t>15</w:t>
      </w:r>
      <w:r w:rsidR="000601DA">
        <w:rPr>
          <w:rFonts w:ascii="Arial" w:hAnsi="Arial" w:cs="Arial"/>
          <w:szCs w:val="24"/>
        </w:rPr>
        <w:t>.3</w:t>
      </w:r>
      <w:r w:rsidR="00EC5A3F" w:rsidRPr="001D542A">
        <w:rPr>
          <w:rFonts w:ascii="Arial" w:hAnsi="Arial" w:cs="Arial"/>
          <w:szCs w:val="24"/>
        </w:rPr>
        <w:t>Calendário Escolar</w:t>
      </w:r>
      <w:bookmarkEnd w:id="147"/>
      <w:bookmarkEnd w:id="148"/>
    </w:p>
    <w:p w:rsidR="00EC5A3F" w:rsidRPr="00E03608" w:rsidRDefault="00EC5A3F" w:rsidP="00284C25">
      <w:pPr>
        <w:rPr>
          <w:rFonts w:ascii="Arial" w:hAnsi="Arial" w:cs="Arial"/>
          <w:b/>
          <w:sz w:val="24"/>
          <w:szCs w:val="24"/>
        </w:rPr>
      </w:pPr>
    </w:p>
    <w:p w:rsidR="00EC5A3F" w:rsidRPr="00E03608" w:rsidRDefault="00EC5A3F" w:rsidP="00284C25">
      <w:pPr>
        <w:ind w:firstLine="652"/>
        <w:rPr>
          <w:rFonts w:ascii="Arial" w:hAnsi="Arial" w:cs="Arial"/>
          <w:sz w:val="24"/>
          <w:szCs w:val="24"/>
        </w:rPr>
      </w:pPr>
      <w:r w:rsidRPr="00E03608">
        <w:rPr>
          <w:rFonts w:ascii="Arial" w:hAnsi="Arial" w:cs="Arial"/>
          <w:sz w:val="24"/>
          <w:szCs w:val="24"/>
        </w:rPr>
        <w:t>O Calendário Escolar é elaborado pela mantenedora</w:t>
      </w:r>
      <w:r w:rsidR="00B93597" w:rsidRPr="00E03608">
        <w:rPr>
          <w:rFonts w:ascii="Arial" w:hAnsi="Arial" w:cs="Arial"/>
          <w:sz w:val="24"/>
          <w:szCs w:val="24"/>
        </w:rPr>
        <w:t>, onde cada</w:t>
      </w:r>
      <w:r w:rsidRPr="00E03608">
        <w:rPr>
          <w:rFonts w:ascii="Arial" w:hAnsi="Arial" w:cs="Arial"/>
          <w:sz w:val="24"/>
          <w:szCs w:val="24"/>
        </w:rPr>
        <w:t xml:space="preserve"> instituição </w:t>
      </w:r>
      <w:r w:rsidR="00B93597" w:rsidRPr="00E03608">
        <w:rPr>
          <w:rFonts w:ascii="Arial" w:hAnsi="Arial" w:cs="Arial"/>
          <w:sz w:val="24"/>
          <w:szCs w:val="24"/>
        </w:rPr>
        <w:t xml:space="preserve">irá </w:t>
      </w:r>
      <w:r w:rsidRPr="00E03608">
        <w:rPr>
          <w:rFonts w:ascii="Arial" w:hAnsi="Arial" w:cs="Arial"/>
          <w:sz w:val="24"/>
          <w:szCs w:val="24"/>
        </w:rPr>
        <w:t>adequá-lo às peculiaridades locais a critério do respectivo sistema de ensino.</w:t>
      </w:r>
    </w:p>
    <w:p w:rsidR="00FE7F10" w:rsidRPr="00E03608" w:rsidRDefault="00EC5A3F" w:rsidP="00284C25">
      <w:pPr>
        <w:ind w:firstLine="709"/>
        <w:rPr>
          <w:rFonts w:ascii="Arial" w:hAnsi="Arial" w:cs="Arial"/>
          <w:sz w:val="24"/>
          <w:szCs w:val="24"/>
        </w:rPr>
      </w:pPr>
      <w:r w:rsidRPr="00E03608">
        <w:rPr>
          <w:rFonts w:ascii="Arial" w:hAnsi="Arial" w:cs="Arial"/>
          <w:sz w:val="24"/>
          <w:szCs w:val="24"/>
        </w:rPr>
        <w:t>O Calendário Escolar de acordo com suas disposições previstas na Legislação vigente fixa entre outros:</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a) </w:t>
      </w:r>
      <w:r w:rsidR="00EC5A3F" w:rsidRPr="00E03608">
        <w:rPr>
          <w:rFonts w:ascii="Arial" w:hAnsi="Arial" w:cs="Arial"/>
          <w:sz w:val="24"/>
          <w:szCs w:val="24"/>
        </w:rPr>
        <w:t>carga horária mínima de 800 horas e 200 dias letivos (mínimo);</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b) </w:t>
      </w:r>
      <w:r w:rsidR="00EC5A3F" w:rsidRPr="00E03608">
        <w:rPr>
          <w:rFonts w:ascii="Arial" w:hAnsi="Arial" w:cs="Arial"/>
          <w:sz w:val="24"/>
          <w:szCs w:val="24"/>
        </w:rPr>
        <w:t>início e término do período letivo;</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c) </w:t>
      </w:r>
      <w:r w:rsidR="00EC5A3F" w:rsidRPr="00E03608">
        <w:rPr>
          <w:rFonts w:ascii="Arial" w:hAnsi="Arial" w:cs="Arial"/>
          <w:sz w:val="24"/>
          <w:szCs w:val="24"/>
        </w:rPr>
        <w:t>período de planejamento e sondagem inicial;</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d) </w:t>
      </w:r>
      <w:r w:rsidR="00EC5A3F" w:rsidRPr="00E03608">
        <w:rPr>
          <w:rFonts w:ascii="Arial" w:hAnsi="Arial" w:cs="Arial"/>
          <w:sz w:val="24"/>
          <w:szCs w:val="24"/>
        </w:rPr>
        <w:t>dias letivos por mês e ano;</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e) </w:t>
      </w:r>
      <w:r w:rsidR="00EC5A3F" w:rsidRPr="00E03608">
        <w:rPr>
          <w:rFonts w:ascii="Arial" w:hAnsi="Arial" w:cs="Arial"/>
          <w:sz w:val="24"/>
          <w:szCs w:val="24"/>
        </w:rPr>
        <w:t>cronograma de comemorações estabelecidas por legislação e festividades fixas da instituição;</w:t>
      </w:r>
    </w:p>
    <w:p w:rsidR="00FE7F10" w:rsidRPr="00E03608" w:rsidRDefault="00FE7F10" w:rsidP="00284C25">
      <w:pPr>
        <w:ind w:firstLine="709"/>
        <w:rPr>
          <w:rFonts w:ascii="Arial" w:hAnsi="Arial" w:cs="Arial"/>
          <w:sz w:val="24"/>
          <w:szCs w:val="24"/>
        </w:rPr>
      </w:pPr>
      <w:r w:rsidRPr="00E03608">
        <w:rPr>
          <w:rFonts w:ascii="Arial" w:hAnsi="Arial" w:cs="Arial"/>
          <w:sz w:val="24"/>
          <w:szCs w:val="24"/>
        </w:rPr>
        <w:t xml:space="preserve">f) </w:t>
      </w:r>
      <w:r w:rsidR="00EC5A3F" w:rsidRPr="00E03608">
        <w:rPr>
          <w:rFonts w:ascii="Arial" w:hAnsi="Arial" w:cs="Arial"/>
          <w:sz w:val="24"/>
          <w:szCs w:val="24"/>
        </w:rPr>
        <w:t>período de férias para corpo docente, discente e servidores;</w:t>
      </w:r>
    </w:p>
    <w:p w:rsidR="00EC5A3F" w:rsidRPr="00E03608" w:rsidRDefault="00FE7F10" w:rsidP="00284C25">
      <w:pPr>
        <w:ind w:firstLine="709"/>
        <w:rPr>
          <w:rFonts w:ascii="Arial" w:hAnsi="Arial" w:cs="Arial"/>
          <w:sz w:val="24"/>
          <w:szCs w:val="24"/>
        </w:rPr>
      </w:pPr>
      <w:r w:rsidRPr="00E03608">
        <w:rPr>
          <w:rFonts w:ascii="Arial" w:hAnsi="Arial" w:cs="Arial"/>
          <w:sz w:val="24"/>
          <w:szCs w:val="24"/>
        </w:rPr>
        <w:t xml:space="preserve">g) </w:t>
      </w:r>
      <w:r w:rsidR="00EC5A3F" w:rsidRPr="00E03608">
        <w:rPr>
          <w:rFonts w:ascii="Arial" w:hAnsi="Arial" w:cs="Arial"/>
          <w:sz w:val="24"/>
          <w:szCs w:val="24"/>
        </w:rPr>
        <w:t xml:space="preserve">cronograma da entrega de resultados aos pais ou responsáveis, organizados por trimestre. </w:t>
      </w:r>
    </w:p>
    <w:p w:rsidR="00EC5A3F" w:rsidRPr="00E03608" w:rsidRDefault="00EC5A3F" w:rsidP="00284C25">
      <w:pPr>
        <w:ind w:firstLine="652"/>
        <w:rPr>
          <w:rFonts w:ascii="Arial" w:hAnsi="Arial" w:cs="Arial"/>
          <w:sz w:val="24"/>
          <w:szCs w:val="24"/>
        </w:rPr>
      </w:pPr>
      <w:r w:rsidRPr="00E03608">
        <w:rPr>
          <w:rFonts w:ascii="Arial" w:hAnsi="Arial" w:cs="Arial"/>
          <w:sz w:val="24"/>
          <w:szCs w:val="24"/>
        </w:rPr>
        <w:t xml:space="preserve">O Calendário Escolar, parte integrante do Plano da Escola, tem sua elaboração </w:t>
      </w:r>
      <w:r w:rsidR="00A821E2" w:rsidRPr="00E03608">
        <w:rPr>
          <w:rFonts w:ascii="Arial" w:hAnsi="Arial" w:cs="Arial"/>
          <w:sz w:val="24"/>
          <w:szCs w:val="24"/>
        </w:rPr>
        <w:t xml:space="preserve">pela Mantenedora e a execução </w:t>
      </w:r>
      <w:r w:rsidRPr="00E03608">
        <w:rPr>
          <w:rFonts w:ascii="Arial" w:hAnsi="Arial" w:cs="Arial"/>
          <w:sz w:val="24"/>
          <w:szCs w:val="24"/>
        </w:rPr>
        <w:t xml:space="preserve">coordenada pela Direção da Escola, para contemplar as expectativas da comunidade escolar. </w:t>
      </w:r>
      <w:r w:rsidR="00A821E2" w:rsidRPr="00E03608">
        <w:rPr>
          <w:rFonts w:ascii="Arial" w:hAnsi="Arial" w:cs="Arial"/>
          <w:sz w:val="24"/>
          <w:szCs w:val="24"/>
        </w:rPr>
        <w:t xml:space="preserve">É explanado para </w:t>
      </w:r>
      <w:r w:rsidRPr="00E03608">
        <w:rPr>
          <w:rFonts w:ascii="Arial" w:hAnsi="Arial" w:cs="Arial"/>
          <w:sz w:val="24"/>
          <w:szCs w:val="24"/>
        </w:rPr>
        <w:t>o Conselho Escolar e o corpo docente e servidores da Escola, os quais cumprem o calendário fixado juntamente com a equipe.</w:t>
      </w:r>
    </w:p>
    <w:p w:rsidR="00EC5A3F" w:rsidRPr="00E03608" w:rsidRDefault="00EC5A3F" w:rsidP="00284C25">
      <w:pPr>
        <w:pStyle w:val="Corpodetexto"/>
        <w:tabs>
          <w:tab w:val="left" w:pos="0"/>
        </w:tabs>
        <w:spacing w:before="0"/>
        <w:ind w:firstLine="1126"/>
        <w:rPr>
          <w:rFonts w:ascii="Arial" w:hAnsi="Arial" w:cs="Arial"/>
          <w:szCs w:val="24"/>
        </w:rPr>
      </w:pPr>
      <w:r w:rsidRPr="00E03608">
        <w:rPr>
          <w:rFonts w:ascii="Arial" w:hAnsi="Arial" w:cs="Arial"/>
          <w:szCs w:val="24"/>
        </w:rPr>
        <w:t>A efetivação do Calendário Escolar e suas alterações, determinadas por motivos relevantes, serão comunicadas a mantenedora em tempo hábil para providências cabíveis.</w:t>
      </w:r>
    </w:p>
    <w:p w:rsidR="00156525" w:rsidRDefault="00156525" w:rsidP="00284C25">
      <w:pPr>
        <w:pStyle w:val="Corpodetexto"/>
        <w:tabs>
          <w:tab w:val="left" w:pos="0"/>
        </w:tabs>
        <w:spacing w:before="0"/>
        <w:rPr>
          <w:rFonts w:ascii="Arial" w:hAnsi="Arial" w:cs="Arial"/>
          <w:szCs w:val="24"/>
        </w:rPr>
      </w:pPr>
    </w:p>
    <w:p w:rsidR="00B25653" w:rsidRPr="00B25653" w:rsidRDefault="00207F04" w:rsidP="00B65E95">
      <w:pPr>
        <w:pStyle w:val="Corpodetexto"/>
        <w:tabs>
          <w:tab w:val="left" w:pos="0"/>
        </w:tabs>
        <w:spacing w:before="0"/>
        <w:outlineLvl w:val="0"/>
        <w:rPr>
          <w:rFonts w:ascii="Arial" w:hAnsi="Arial" w:cs="Arial"/>
          <w:b/>
          <w:szCs w:val="24"/>
        </w:rPr>
      </w:pPr>
      <w:bookmarkStart w:id="149" w:name="_Toc83934436"/>
      <w:r>
        <w:rPr>
          <w:rFonts w:ascii="Arial" w:hAnsi="Arial" w:cs="Arial"/>
          <w:b/>
          <w:szCs w:val="24"/>
        </w:rPr>
        <w:t>16</w:t>
      </w:r>
      <w:r w:rsidR="00B25653" w:rsidRPr="00B25653">
        <w:rPr>
          <w:rFonts w:ascii="Arial" w:hAnsi="Arial" w:cs="Arial"/>
          <w:b/>
          <w:szCs w:val="24"/>
        </w:rPr>
        <w:t xml:space="preserve"> NORMAS DE CONVÍVIO SOCIAL</w:t>
      </w:r>
      <w:bookmarkEnd w:id="149"/>
    </w:p>
    <w:p w:rsidR="00B25653" w:rsidRDefault="00B25653" w:rsidP="00284C25">
      <w:pPr>
        <w:pStyle w:val="Corpodetexto"/>
        <w:tabs>
          <w:tab w:val="left" w:pos="0"/>
        </w:tabs>
        <w:spacing w:before="0"/>
        <w:rPr>
          <w:rFonts w:ascii="Arial" w:hAnsi="Arial" w:cs="Arial"/>
          <w:szCs w:val="24"/>
        </w:rPr>
      </w:pPr>
    </w:p>
    <w:p w:rsidR="00B25653" w:rsidRDefault="00B25653" w:rsidP="00284C25">
      <w:pPr>
        <w:pStyle w:val="Corpodetexto"/>
        <w:tabs>
          <w:tab w:val="left" w:pos="0"/>
        </w:tabs>
        <w:spacing w:before="0"/>
        <w:rPr>
          <w:rFonts w:ascii="Arial" w:hAnsi="Arial" w:cs="Arial"/>
          <w:szCs w:val="24"/>
        </w:rPr>
      </w:pPr>
      <w:r>
        <w:rPr>
          <w:rFonts w:ascii="Arial" w:hAnsi="Arial" w:cs="Arial"/>
          <w:szCs w:val="24"/>
        </w:rPr>
        <w:tab/>
        <w:t>A escola é um ambiente de diversidades onde devemos manter o respeito, a empatia, a solidariedade, o diálogo, a tolerância, a ética e o comprometimento com a comunidade escolar.</w:t>
      </w:r>
    </w:p>
    <w:p w:rsidR="00B25653" w:rsidRPr="00E03608" w:rsidRDefault="00B25653" w:rsidP="00284C25">
      <w:pPr>
        <w:pStyle w:val="Corpodetexto"/>
        <w:tabs>
          <w:tab w:val="left" w:pos="0"/>
        </w:tabs>
        <w:spacing w:before="0"/>
        <w:rPr>
          <w:rFonts w:ascii="Arial" w:hAnsi="Arial" w:cs="Arial"/>
          <w:szCs w:val="24"/>
        </w:rPr>
      </w:pPr>
    </w:p>
    <w:p w:rsidR="00207F04" w:rsidRDefault="00207F04" w:rsidP="001D542A">
      <w:pPr>
        <w:pStyle w:val="Corpodetexto"/>
        <w:tabs>
          <w:tab w:val="left" w:pos="0"/>
        </w:tabs>
        <w:spacing w:before="0"/>
        <w:outlineLvl w:val="0"/>
        <w:rPr>
          <w:rFonts w:ascii="Arial" w:hAnsi="Arial" w:cs="Arial"/>
          <w:b/>
          <w:szCs w:val="24"/>
        </w:rPr>
      </w:pPr>
      <w:bookmarkStart w:id="150" w:name="_Toc82974061"/>
    </w:p>
    <w:p w:rsidR="00EC5A3F" w:rsidRPr="00B25653" w:rsidRDefault="00207F04" w:rsidP="001D542A">
      <w:pPr>
        <w:pStyle w:val="Corpodetexto"/>
        <w:tabs>
          <w:tab w:val="left" w:pos="0"/>
        </w:tabs>
        <w:spacing w:before="0"/>
        <w:outlineLvl w:val="0"/>
        <w:rPr>
          <w:rFonts w:ascii="Arial" w:hAnsi="Arial" w:cs="Arial"/>
          <w:b/>
          <w:szCs w:val="24"/>
        </w:rPr>
      </w:pPr>
      <w:bookmarkStart w:id="151" w:name="_Toc83934437"/>
      <w:r>
        <w:rPr>
          <w:rFonts w:ascii="Arial" w:hAnsi="Arial" w:cs="Arial"/>
          <w:b/>
          <w:szCs w:val="24"/>
        </w:rPr>
        <w:t>17</w:t>
      </w:r>
      <w:r w:rsidR="00500DC5" w:rsidRPr="00B25653">
        <w:rPr>
          <w:rFonts w:ascii="Arial" w:hAnsi="Arial" w:cs="Arial"/>
          <w:b/>
          <w:szCs w:val="24"/>
        </w:rPr>
        <w:t>NORMAS DE CONVIVÊNCIA</w:t>
      </w:r>
      <w:bookmarkEnd w:id="150"/>
      <w:bookmarkEnd w:id="151"/>
    </w:p>
    <w:p w:rsidR="00EC5A3F" w:rsidRPr="00E03608" w:rsidRDefault="00EC5A3F" w:rsidP="00284C25">
      <w:pPr>
        <w:pStyle w:val="Corpodetexto"/>
        <w:tabs>
          <w:tab w:val="left" w:pos="0"/>
        </w:tabs>
        <w:spacing w:before="0"/>
        <w:rPr>
          <w:rFonts w:ascii="Arial" w:hAnsi="Arial" w:cs="Arial"/>
          <w:b/>
          <w:color w:val="FF0000"/>
          <w:szCs w:val="24"/>
        </w:rPr>
      </w:pPr>
    </w:p>
    <w:p w:rsidR="00EC5A3F" w:rsidRPr="00E03608" w:rsidRDefault="00EC5A3F"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Conviver é um exercício diário de cidadania. Viver em sociedade é, acima de tudo, uma necessidade humana. Torna-se simples quando se depende uns dos outros para viver melhor. Esse exercício social se inclina, principalmente, ao respeito, às diferenças e ao ato de obedecer às regras de conduta moral e ética, regras estas que valem para os alunos, professores, funcionários e comunidade em geral.</w:t>
      </w:r>
    </w:p>
    <w:p w:rsidR="00EC5A3F" w:rsidRPr="00E03608" w:rsidRDefault="00EC5A3F"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 Para as crianças, em especial, as normas de relacionamento com o meio são mais bem exercidas na escola, onde o ato de dividir o mesmo espaço é mais intenso.</w:t>
      </w:r>
    </w:p>
    <w:p w:rsidR="00EC5A3F" w:rsidRPr="00E03608" w:rsidRDefault="00EC5A3F"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Trabalhar de uma maneira interativa encoraja a aprendizagem de todos e incentiva a percepção de que o aluno está in</w:t>
      </w:r>
      <w:r w:rsidR="009D3BCA" w:rsidRPr="00E03608">
        <w:rPr>
          <w:rFonts w:ascii="Arial" w:hAnsi="Arial" w:cs="Arial"/>
        </w:rPr>
        <w:t>serido</w:t>
      </w:r>
      <w:r w:rsidRPr="00E03608">
        <w:rPr>
          <w:rFonts w:ascii="Arial" w:hAnsi="Arial" w:cs="Arial"/>
        </w:rPr>
        <w:t xml:space="preserve"> numa comunidade e que deve estar sempre atento para fazer sua parte.</w:t>
      </w:r>
    </w:p>
    <w:p w:rsidR="00FE7F10" w:rsidRPr="00E03608" w:rsidRDefault="00EC5A3F"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Algumas regras básicas auxiliam na compreensão genérica do aluno acerca do ambiente escolar, tais como:</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a) </w:t>
      </w:r>
      <w:r w:rsidR="00EC5A3F" w:rsidRPr="00E03608">
        <w:rPr>
          <w:rFonts w:ascii="Arial" w:hAnsi="Arial" w:cs="Arial"/>
        </w:rPr>
        <w:t>Chegar à escola no horário;</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b) </w:t>
      </w:r>
      <w:r w:rsidR="00EC5A3F" w:rsidRPr="00E03608">
        <w:rPr>
          <w:rFonts w:ascii="Arial" w:hAnsi="Arial" w:cs="Arial"/>
        </w:rPr>
        <w:t>Ser comportado e comprometido com o ambiente e com sua função;</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c) </w:t>
      </w:r>
      <w:r w:rsidR="00EC5A3F" w:rsidRPr="00E03608">
        <w:rPr>
          <w:rFonts w:ascii="Arial" w:hAnsi="Arial" w:cs="Arial"/>
        </w:rPr>
        <w:t>Prestar atenção às explicações do professor;</w:t>
      </w:r>
    </w:p>
    <w:p w:rsidR="00FE7F10" w:rsidRPr="00E03608" w:rsidRDefault="00E55103" w:rsidP="00284C25">
      <w:pPr>
        <w:pStyle w:val="content-textcontainer"/>
        <w:shd w:val="clear" w:color="auto" w:fill="FFFFFF"/>
        <w:spacing w:before="0" w:beforeAutospacing="0" w:after="0" w:afterAutospacing="0"/>
        <w:ind w:firstLine="709"/>
        <w:textAlignment w:val="baseline"/>
        <w:rPr>
          <w:rFonts w:ascii="Arial" w:hAnsi="Arial" w:cs="Arial"/>
        </w:rPr>
      </w:pPr>
      <w:r>
        <w:rPr>
          <w:rFonts w:ascii="Arial" w:hAnsi="Arial" w:cs="Arial"/>
        </w:rPr>
        <w:t>d) T</w:t>
      </w:r>
      <w:r w:rsidRPr="00E03608">
        <w:rPr>
          <w:rFonts w:ascii="Arial" w:hAnsi="Arial" w:cs="Arial"/>
        </w:rPr>
        <w:t>ratar com respeito, cordialidade à direção, professores, fun</w:t>
      </w:r>
      <w:r>
        <w:rPr>
          <w:rFonts w:ascii="Arial" w:hAnsi="Arial" w:cs="Arial"/>
        </w:rPr>
        <w:t>cionários, colegas e visitantes</w:t>
      </w:r>
      <w:r w:rsidR="00EC5A3F" w:rsidRPr="00E03608">
        <w:rPr>
          <w:rFonts w:ascii="Arial" w:hAnsi="Arial" w:cs="Arial"/>
        </w:rPr>
        <w:t>;</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e) </w:t>
      </w:r>
      <w:r w:rsidR="00E55103">
        <w:rPr>
          <w:rFonts w:ascii="Arial" w:hAnsi="Arial" w:cs="Arial"/>
        </w:rPr>
        <w:t>Cooperar com a manutenção da ordem e higiene do ambiente escolar</w:t>
      </w:r>
      <w:r w:rsidR="00EC5A3F" w:rsidRPr="00E03608">
        <w:rPr>
          <w:rFonts w:ascii="Arial" w:hAnsi="Arial" w:cs="Arial"/>
        </w:rPr>
        <w:t>;</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f) </w:t>
      </w:r>
      <w:r w:rsidR="00EC5A3F" w:rsidRPr="00E03608">
        <w:rPr>
          <w:rFonts w:ascii="Arial" w:hAnsi="Arial" w:cs="Arial"/>
        </w:rPr>
        <w:t>Preservar e ajudar cuidar o patrimônio escolar;</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g) </w:t>
      </w:r>
      <w:r w:rsidR="00EC5A3F" w:rsidRPr="00E03608">
        <w:rPr>
          <w:rFonts w:ascii="Arial" w:hAnsi="Arial" w:cs="Arial"/>
        </w:rPr>
        <w:t>Não conversar sem necessidade</w:t>
      </w:r>
      <w:r w:rsidRPr="00E03608">
        <w:rPr>
          <w:rFonts w:ascii="Arial" w:hAnsi="Arial" w:cs="Arial"/>
        </w:rPr>
        <w:t xml:space="preserve">; </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h) </w:t>
      </w:r>
      <w:r w:rsidR="00EC5A3F" w:rsidRPr="00E03608">
        <w:rPr>
          <w:rFonts w:ascii="Arial" w:hAnsi="Arial" w:cs="Arial"/>
        </w:rPr>
        <w:t>Fazer a tarefa de casa</w:t>
      </w:r>
      <w:r w:rsidRPr="00E03608">
        <w:rPr>
          <w:rFonts w:ascii="Arial" w:hAnsi="Arial" w:cs="Arial"/>
        </w:rPr>
        <w:t xml:space="preserve">; </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i) </w:t>
      </w:r>
      <w:r w:rsidR="00EC5A3F" w:rsidRPr="00E03608">
        <w:rPr>
          <w:rFonts w:ascii="Arial" w:hAnsi="Arial" w:cs="Arial"/>
        </w:rPr>
        <w:t>Caprichar nas atividades de sala;</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j) </w:t>
      </w:r>
      <w:r w:rsidR="001B7189" w:rsidRPr="00E03608">
        <w:rPr>
          <w:rFonts w:ascii="Arial" w:hAnsi="Arial" w:cs="Arial"/>
        </w:rPr>
        <w:t>U</w:t>
      </w:r>
      <w:r w:rsidR="00EC5A3F" w:rsidRPr="00E03608">
        <w:rPr>
          <w:rFonts w:ascii="Arial" w:hAnsi="Arial" w:cs="Arial"/>
        </w:rPr>
        <w:t>sar roupas adequadas</w:t>
      </w:r>
      <w:r w:rsidR="00BD364F">
        <w:rPr>
          <w:rFonts w:ascii="Arial" w:hAnsi="Arial" w:cs="Arial"/>
        </w:rPr>
        <w:t xml:space="preserve"> ao ambiente</w:t>
      </w:r>
      <w:r w:rsidR="00EC5A3F" w:rsidRPr="00E03608">
        <w:rPr>
          <w:rFonts w:ascii="Arial" w:hAnsi="Arial" w:cs="Arial"/>
        </w:rPr>
        <w:t>;</w:t>
      </w:r>
    </w:p>
    <w:p w:rsidR="00FE7F10" w:rsidRPr="00E03608"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k) </w:t>
      </w:r>
      <w:r w:rsidR="00EC5A3F" w:rsidRPr="00E03608">
        <w:rPr>
          <w:rFonts w:ascii="Arial" w:hAnsi="Arial" w:cs="Arial"/>
        </w:rPr>
        <w:t>Respeitar todas as pessoas;</w:t>
      </w:r>
    </w:p>
    <w:p w:rsidR="00EC5A3F" w:rsidRDefault="00FE7F10"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 xml:space="preserve">l) </w:t>
      </w:r>
      <w:r w:rsidR="00EC5A3F" w:rsidRPr="00E03608">
        <w:rPr>
          <w:rFonts w:ascii="Arial" w:hAnsi="Arial" w:cs="Arial"/>
        </w:rPr>
        <w:t xml:space="preserve">Não trazer objetos para a escola que não </w:t>
      </w:r>
      <w:r w:rsidR="00E55103">
        <w:rPr>
          <w:rFonts w:ascii="Arial" w:hAnsi="Arial" w:cs="Arial"/>
        </w:rPr>
        <w:t>condizem com o ambiente escolar;</w:t>
      </w:r>
    </w:p>
    <w:p w:rsidR="00E55103" w:rsidRPr="00E03608" w:rsidRDefault="00E55103" w:rsidP="00E55103">
      <w:pPr>
        <w:ind w:firstLine="709"/>
        <w:rPr>
          <w:rFonts w:ascii="Arial" w:hAnsi="Arial" w:cs="Arial"/>
          <w:sz w:val="24"/>
          <w:szCs w:val="24"/>
        </w:rPr>
      </w:pPr>
      <w:r w:rsidRPr="00E55103">
        <w:rPr>
          <w:rFonts w:ascii="Arial" w:hAnsi="Arial" w:cs="Arial"/>
          <w:sz w:val="24"/>
          <w:szCs w:val="24"/>
        </w:rPr>
        <w:t>m)</w:t>
      </w:r>
      <w:r>
        <w:rPr>
          <w:rFonts w:ascii="Arial" w:hAnsi="Arial" w:cs="Arial"/>
          <w:sz w:val="24"/>
          <w:szCs w:val="24"/>
        </w:rPr>
        <w:t>P</w:t>
      </w:r>
      <w:r w:rsidRPr="00E03608">
        <w:rPr>
          <w:rFonts w:ascii="Arial" w:hAnsi="Arial" w:cs="Arial"/>
          <w:sz w:val="24"/>
          <w:szCs w:val="24"/>
        </w:rPr>
        <w:t>restigiar os colegas investidos nas funções de representantes de turmas;</w:t>
      </w:r>
    </w:p>
    <w:p w:rsidR="00E55103" w:rsidRDefault="00E55103" w:rsidP="00284C25">
      <w:pPr>
        <w:pStyle w:val="content-textcontainer"/>
        <w:shd w:val="clear" w:color="auto" w:fill="FFFFFF"/>
        <w:spacing w:before="0" w:beforeAutospacing="0" w:after="0" w:afterAutospacing="0"/>
        <w:ind w:firstLine="709"/>
        <w:textAlignment w:val="baseline"/>
        <w:rPr>
          <w:rFonts w:ascii="Arial" w:hAnsi="Arial" w:cs="Arial"/>
        </w:rPr>
      </w:pPr>
    </w:p>
    <w:p w:rsidR="00E55103" w:rsidRPr="00E03608" w:rsidRDefault="00E55103" w:rsidP="00E55103">
      <w:pPr>
        <w:ind w:firstLine="709"/>
        <w:rPr>
          <w:rFonts w:ascii="Arial" w:hAnsi="Arial" w:cs="Arial"/>
          <w:sz w:val="24"/>
          <w:szCs w:val="24"/>
        </w:rPr>
      </w:pPr>
      <w:r w:rsidRPr="00E03608">
        <w:rPr>
          <w:rFonts w:ascii="Arial" w:hAnsi="Arial" w:cs="Arial"/>
          <w:sz w:val="24"/>
          <w:szCs w:val="24"/>
        </w:rPr>
        <w:lastRenderedPageBreak/>
        <w:t xml:space="preserve">Ao Corpo Discente é vedado: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a) desrespeitar as instruções disciplinares e deixar de cumprir seus encargos escolares;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b) ocupar-se durante as aulas com qualquer atividade estranha as mesmas;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c) entrar e sair das aulas sem permissão do professor;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d) ausentar-se da Escola durante as atividades curriculares sem licença do Diretor ou seu representante legal;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e) rasurar boletins e outros documentos referentes </w:t>
      </w:r>
      <w:r w:rsidR="00BD364F" w:rsidRPr="00E03608">
        <w:rPr>
          <w:rFonts w:ascii="Arial" w:hAnsi="Arial" w:cs="Arial"/>
          <w:sz w:val="24"/>
          <w:szCs w:val="24"/>
        </w:rPr>
        <w:t>à</w:t>
      </w:r>
      <w:r w:rsidRPr="00E03608">
        <w:rPr>
          <w:rFonts w:ascii="Arial" w:hAnsi="Arial" w:cs="Arial"/>
          <w:sz w:val="24"/>
          <w:szCs w:val="24"/>
        </w:rPr>
        <w:t xml:space="preserve"> sua vida escolar;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f) usar sem devida autorização o nome da Escola para qualquer tipo de propaganda, campanha ou promoção;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g) utilizar-se de armas ou objetos considerados perigosos;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h) utilizar-se de aparelho eletrônico durante as aulas, salvo com a permissão do professor;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 xml:space="preserve">i) promover coletas de fundos sem autorização do Diretor; </w:t>
      </w:r>
    </w:p>
    <w:p w:rsidR="00E55103" w:rsidRPr="00E03608" w:rsidRDefault="00E55103" w:rsidP="00E55103">
      <w:pPr>
        <w:ind w:firstLine="709"/>
        <w:rPr>
          <w:rFonts w:ascii="Arial" w:hAnsi="Arial" w:cs="Arial"/>
          <w:sz w:val="24"/>
          <w:szCs w:val="24"/>
        </w:rPr>
      </w:pPr>
      <w:r w:rsidRPr="00E03608">
        <w:rPr>
          <w:rFonts w:ascii="Arial" w:hAnsi="Arial" w:cs="Arial"/>
          <w:sz w:val="24"/>
          <w:szCs w:val="24"/>
        </w:rPr>
        <w:t>j) participar ou incentivar aos colegas a ausência coletiva.</w:t>
      </w:r>
    </w:p>
    <w:p w:rsidR="00E55103" w:rsidRPr="00E03608" w:rsidRDefault="00E55103" w:rsidP="00E55103">
      <w:pPr>
        <w:pStyle w:val="Ttulo2"/>
        <w:ind w:firstLine="709"/>
        <w:rPr>
          <w:rFonts w:ascii="Arial" w:hAnsi="Arial" w:cs="Arial"/>
          <w:b w:val="0"/>
          <w:szCs w:val="24"/>
        </w:rPr>
      </w:pPr>
      <w:bookmarkStart w:id="152" w:name="_Toc81149440"/>
      <w:bookmarkStart w:id="153" w:name="_Toc81151272"/>
      <w:bookmarkStart w:id="154" w:name="_Toc82974062"/>
      <w:bookmarkStart w:id="155" w:name="_Toc83568395"/>
      <w:bookmarkStart w:id="156" w:name="_Toc83934438"/>
      <w:r w:rsidRPr="00E03608">
        <w:rPr>
          <w:rFonts w:ascii="Arial" w:hAnsi="Arial" w:cs="Arial"/>
          <w:b w:val="0"/>
          <w:szCs w:val="24"/>
        </w:rPr>
        <w:t>Nos casos de inobservância de seus deveres, os integrantes do Corpo Discente serão passíveis de medidas socioeducativas como: advertência verbal; advertência escrita (máximo de três); comunicação aos pais ou responsáveis; parecer do Conselho Escolar; encaminhamento ao Conselho Tutelar ou Órgão superior no caso de infrações graves.</w:t>
      </w:r>
      <w:bookmarkEnd w:id="152"/>
      <w:bookmarkEnd w:id="153"/>
      <w:bookmarkEnd w:id="154"/>
      <w:bookmarkEnd w:id="155"/>
      <w:bookmarkEnd w:id="156"/>
    </w:p>
    <w:p w:rsidR="00EC5A3F" w:rsidRPr="00E03608" w:rsidRDefault="00EC5A3F" w:rsidP="00284C25">
      <w:pPr>
        <w:pStyle w:val="content-textcontainer"/>
        <w:shd w:val="clear" w:color="auto" w:fill="FFFFFF"/>
        <w:spacing w:before="0" w:beforeAutospacing="0" w:after="0" w:afterAutospacing="0"/>
        <w:ind w:firstLine="709"/>
        <w:textAlignment w:val="baseline"/>
        <w:rPr>
          <w:rFonts w:ascii="Arial" w:hAnsi="Arial" w:cs="Arial"/>
        </w:rPr>
      </w:pPr>
      <w:r w:rsidRPr="00E03608">
        <w:rPr>
          <w:rFonts w:ascii="Arial" w:hAnsi="Arial" w:cs="Arial"/>
        </w:rPr>
        <w:t>Essas regras vão criando no aluno os nortes fundamentais para entender que deve existir uma organização para o bem comum. Aos poucos, as normas passam a se tornar atitudes naturais.</w:t>
      </w:r>
    </w:p>
    <w:p w:rsidR="00EC5A3F" w:rsidRDefault="00EC5A3F" w:rsidP="00284C25">
      <w:pPr>
        <w:pStyle w:val="NormalWeb"/>
        <w:shd w:val="clear" w:color="auto" w:fill="FFFFFF"/>
        <w:spacing w:before="0" w:beforeAutospacing="0" w:after="0" w:afterAutospacing="0"/>
        <w:rPr>
          <w:rFonts w:ascii="Arial" w:hAnsi="Arial" w:cs="Arial"/>
        </w:rPr>
      </w:pPr>
    </w:p>
    <w:p w:rsidR="00EC5A3F" w:rsidRPr="00E03608" w:rsidRDefault="00207F04" w:rsidP="001D542A">
      <w:pPr>
        <w:pStyle w:val="NormalWeb"/>
        <w:shd w:val="clear" w:color="auto" w:fill="FFFFFF"/>
        <w:spacing w:before="0" w:beforeAutospacing="0" w:after="0" w:afterAutospacing="0"/>
        <w:outlineLvl w:val="0"/>
        <w:rPr>
          <w:rFonts w:ascii="Arial" w:hAnsi="Arial" w:cs="Arial"/>
          <w:b/>
        </w:rPr>
      </w:pPr>
      <w:bookmarkStart w:id="157" w:name="_Toc82974063"/>
      <w:bookmarkStart w:id="158" w:name="_Toc83934439"/>
      <w:r>
        <w:rPr>
          <w:rFonts w:ascii="Arial" w:hAnsi="Arial" w:cs="Arial"/>
          <w:b/>
        </w:rPr>
        <w:t>18</w:t>
      </w:r>
      <w:r w:rsidR="00333C4D" w:rsidRPr="00E03608">
        <w:rPr>
          <w:rFonts w:ascii="Arial" w:hAnsi="Arial" w:cs="Arial"/>
          <w:b/>
        </w:rPr>
        <w:t xml:space="preserve"> DISPOSIÇÕES GERAIS E TRANSITÓRIAS</w:t>
      </w:r>
      <w:bookmarkEnd w:id="157"/>
      <w:bookmarkEnd w:id="158"/>
    </w:p>
    <w:p w:rsidR="00EC5A3F" w:rsidRPr="00E03608" w:rsidRDefault="00EC5A3F" w:rsidP="00284C25">
      <w:pPr>
        <w:pStyle w:val="NormalWeb"/>
        <w:shd w:val="clear" w:color="auto" w:fill="FFFFFF"/>
        <w:spacing w:before="0" w:beforeAutospacing="0" w:after="0" w:afterAutospacing="0"/>
        <w:rPr>
          <w:rFonts w:ascii="Arial" w:hAnsi="Arial" w:cs="Arial"/>
          <w:b/>
        </w:rPr>
      </w:pPr>
    </w:p>
    <w:p w:rsidR="00EC5A3F" w:rsidRPr="00E03608" w:rsidRDefault="00EC5A3F" w:rsidP="00284C25">
      <w:pPr>
        <w:pStyle w:val="NormalWeb"/>
        <w:shd w:val="clear" w:color="auto" w:fill="FFFFFF"/>
        <w:spacing w:before="0" w:beforeAutospacing="0" w:after="0" w:afterAutospacing="0"/>
        <w:rPr>
          <w:rFonts w:ascii="Arial" w:hAnsi="Arial" w:cs="Arial"/>
        </w:rPr>
      </w:pPr>
      <w:r w:rsidRPr="00E03608">
        <w:rPr>
          <w:rFonts w:ascii="Arial" w:hAnsi="Arial" w:cs="Arial"/>
        </w:rPr>
        <w:tab/>
        <w:t xml:space="preserve">Os casos omissos neste Regimento </w:t>
      </w:r>
      <w:r w:rsidR="001B7189" w:rsidRPr="00E03608">
        <w:rPr>
          <w:rFonts w:ascii="Arial" w:hAnsi="Arial" w:cs="Arial"/>
        </w:rPr>
        <w:t xml:space="preserve">serão analisados e </w:t>
      </w:r>
      <w:r w:rsidR="00BD364F">
        <w:rPr>
          <w:rFonts w:ascii="Arial" w:hAnsi="Arial" w:cs="Arial"/>
        </w:rPr>
        <w:t>encaminhado</w:t>
      </w:r>
      <w:r w:rsidR="000E6EA4">
        <w:rPr>
          <w:rFonts w:ascii="Arial" w:hAnsi="Arial" w:cs="Arial"/>
        </w:rPr>
        <w:t>s</w:t>
      </w:r>
      <w:r w:rsidR="00BD364F">
        <w:rPr>
          <w:rFonts w:ascii="Arial" w:hAnsi="Arial" w:cs="Arial"/>
        </w:rPr>
        <w:t xml:space="preserve"> par</w:t>
      </w:r>
      <w:r w:rsidR="001B7189" w:rsidRPr="00E03608">
        <w:rPr>
          <w:rFonts w:ascii="Arial" w:hAnsi="Arial" w:cs="Arial"/>
        </w:rPr>
        <w:t xml:space="preserve">a </w:t>
      </w:r>
      <w:r w:rsidR="00BD364F">
        <w:rPr>
          <w:rFonts w:ascii="Arial" w:hAnsi="Arial" w:cs="Arial"/>
        </w:rPr>
        <w:t>a Mantenedora</w:t>
      </w:r>
      <w:r w:rsidR="001B7189" w:rsidRPr="00E03608">
        <w:rPr>
          <w:rFonts w:ascii="Arial" w:hAnsi="Arial" w:cs="Arial"/>
        </w:rPr>
        <w:t>, a qual encaminhará ao Conselho Municipal de Educação.</w:t>
      </w:r>
    </w:p>
    <w:p w:rsidR="001D3837" w:rsidRPr="00E03608" w:rsidRDefault="001B7189" w:rsidP="00284C25">
      <w:pPr>
        <w:pStyle w:val="NormalWeb"/>
        <w:shd w:val="clear" w:color="auto" w:fill="FFFFFF"/>
        <w:spacing w:before="0" w:beforeAutospacing="0" w:after="0" w:afterAutospacing="0"/>
        <w:ind w:firstLine="709"/>
        <w:rPr>
          <w:rFonts w:ascii="Arial" w:hAnsi="Arial" w:cs="Arial"/>
        </w:rPr>
      </w:pPr>
      <w:r w:rsidRPr="00E03608">
        <w:rPr>
          <w:rFonts w:ascii="Arial" w:hAnsi="Arial" w:cs="Arial"/>
        </w:rPr>
        <w:t>Este Regimento entra em vigor na data de sua publicação e tem por validade 5 (cinco) anos.</w:t>
      </w:r>
    </w:p>
    <w:p w:rsidR="00542D90" w:rsidRPr="00E03608" w:rsidRDefault="00542D90" w:rsidP="00284C25">
      <w:pPr>
        <w:pStyle w:val="NormalWeb"/>
        <w:shd w:val="clear" w:color="auto" w:fill="FFFFFF"/>
        <w:spacing w:before="0" w:beforeAutospacing="0" w:after="0" w:afterAutospacing="0"/>
        <w:rPr>
          <w:rFonts w:ascii="Arial" w:hAnsi="Arial" w:cs="Arial"/>
        </w:rPr>
      </w:pPr>
    </w:p>
    <w:p w:rsidR="00542D90" w:rsidRPr="00E03608" w:rsidRDefault="00542D90" w:rsidP="00284C25">
      <w:pPr>
        <w:pStyle w:val="NormalWeb"/>
        <w:shd w:val="clear" w:color="auto" w:fill="FFFFFF"/>
        <w:spacing w:before="0" w:beforeAutospacing="0" w:after="0" w:afterAutospacing="0"/>
        <w:rPr>
          <w:rFonts w:ascii="Arial" w:hAnsi="Arial" w:cs="Arial"/>
        </w:rPr>
      </w:pPr>
    </w:p>
    <w:p w:rsidR="00542D90" w:rsidRPr="00E03608" w:rsidRDefault="00542D90" w:rsidP="00284C25">
      <w:pPr>
        <w:pStyle w:val="NormalWeb"/>
        <w:shd w:val="clear" w:color="auto" w:fill="FFFFFF"/>
        <w:spacing w:before="0" w:beforeAutospacing="0" w:after="0" w:afterAutospacing="0"/>
        <w:rPr>
          <w:rFonts w:ascii="Arial" w:hAnsi="Arial" w:cs="Arial"/>
        </w:rPr>
      </w:pPr>
    </w:p>
    <w:p w:rsidR="00051CCC" w:rsidRDefault="00051CCC" w:rsidP="00B65E95">
      <w:pPr>
        <w:pStyle w:val="Ttulo1"/>
        <w:rPr>
          <w:rFonts w:ascii="Arial" w:hAnsi="Arial" w:cs="Arial"/>
          <w:sz w:val="52"/>
          <w:szCs w:val="52"/>
        </w:rPr>
      </w:pPr>
    </w:p>
    <w:p w:rsidR="00051CCC" w:rsidRDefault="00051CCC" w:rsidP="00B65E95">
      <w:pPr>
        <w:pStyle w:val="Ttulo1"/>
        <w:rPr>
          <w:rFonts w:ascii="Arial" w:hAnsi="Arial" w:cs="Arial"/>
          <w:sz w:val="52"/>
          <w:szCs w:val="52"/>
        </w:rPr>
      </w:pPr>
    </w:p>
    <w:p w:rsidR="00051CCC" w:rsidRDefault="00051CCC" w:rsidP="00B65E95">
      <w:pPr>
        <w:pStyle w:val="Ttulo1"/>
        <w:rPr>
          <w:rFonts w:ascii="Arial" w:hAnsi="Arial" w:cs="Arial"/>
          <w:sz w:val="52"/>
          <w:szCs w:val="52"/>
        </w:rPr>
      </w:pPr>
    </w:p>
    <w:p w:rsidR="00051CCC" w:rsidRDefault="00051CCC" w:rsidP="00B65E95">
      <w:pPr>
        <w:pStyle w:val="Ttulo1"/>
        <w:rPr>
          <w:rFonts w:ascii="Arial" w:hAnsi="Arial" w:cs="Arial"/>
          <w:sz w:val="52"/>
          <w:szCs w:val="52"/>
        </w:rPr>
      </w:pPr>
    </w:p>
    <w:p w:rsidR="00051CCC" w:rsidRDefault="00051CCC" w:rsidP="00B65E95">
      <w:pPr>
        <w:pStyle w:val="Ttulo1"/>
        <w:rPr>
          <w:rFonts w:ascii="Arial" w:hAnsi="Arial" w:cs="Arial"/>
          <w:sz w:val="52"/>
          <w:szCs w:val="52"/>
        </w:rPr>
      </w:pPr>
    </w:p>
    <w:p w:rsidR="00E41D9B" w:rsidRPr="00E41D9B" w:rsidRDefault="00E41D9B" w:rsidP="00B65E95">
      <w:pPr>
        <w:pStyle w:val="Ttulo1"/>
        <w:rPr>
          <w:rFonts w:ascii="Arial" w:hAnsi="Arial" w:cs="Arial"/>
          <w:sz w:val="52"/>
          <w:szCs w:val="52"/>
        </w:rPr>
      </w:pPr>
      <w:bookmarkStart w:id="159" w:name="_Toc83934440"/>
      <w:r w:rsidRPr="00E41D9B">
        <w:rPr>
          <w:rFonts w:ascii="Arial" w:hAnsi="Arial" w:cs="Arial"/>
          <w:sz w:val="52"/>
          <w:szCs w:val="52"/>
        </w:rPr>
        <w:t>ANEXOS</w:t>
      </w:r>
      <w:bookmarkEnd w:id="159"/>
    </w:p>
    <w:p w:rsidR="00E41D9B" w:rsidRDefault="00E41D9B" w:rsidP="00D75720">
      <w:pPr>
        <w:ind w:firstLine="900"/>
        <w:jc w:val="center"/>
        <w:rPr>
          <w:rFonts w:ascii="Arial" w:hAnsi="Arial" w:cs="Arial"/>
          <w:sz w:val="24"/>
          <w:szCs w:val="24"/>
        </w:rPr>
      </w:pPr>
    </w:p>
    <w:p w:rsidR="00E41D9B" w:rsidRDefault="00E41D9B" w:rsidP="00D75720">
      <w:pPr>
        <w:ind w:firstLine="900"/>
        <w:jc w:val="center"/>
        <w:rPr>
          <w:rFonts w:ascii="Arial" w:hAnsi="Arial" w:cs="Arial"/>
          <w:sz w:val="24"/>
          <w:szCs w:val="24"/>
        </w:rPr>
      </w:pPr>
    </w:p>
    <w:p w:rsidR="00FF25D9" w:rsidRDefault="00FF25D9">
      <w:pPr>
        <w:spacing w:line="240" w:lineRule="auto"/>
        <w:jc w:val="left"/>
        <w:rPr>
          <w:rFonts w:ascii="Arial" w:hAnsi="Arial" w:cs="Arial"/>
          <w:sz w:val="24"/>
          <w:szCs w:val="24"/>
        </w:rPr>
      </w:pPr>
      <w:r>
        <w:rPr>
          <w:rFonts w:ascii="Arial" w:hAnsi="Arial" w:cs="Arial"/>
          <w:sz w:val="24"/>
          <w:szCs w:val="24"/>
        </w:rPr>
        <w:br w:type="page"/>
      </w:r>
    </w:p>
    <w:p w:rsidR="00E41D9B" w:rsidRDefault="00E41D9B" w:rsidP="00D75720">
      <w:pPr>
        <w:ind w:firstLine="900"/>
        <w:jc w:val="center"/>
        <w:rPr>
          <w:rFonts w:ascii="Arial" w:hAnsi="Arial" w:cs="Arial"/>
          <w:sz w:val="24"/>
          <w:szCs w:val="24"/>
        </w:rPr>
      </w:pPr>
    </w:p>
    <w:p w:rsidR="00E41D9B" w:rsidRDefault="00E41D9B" w:rsidP="00D75720">
      <w:pPr>
        <w:ind w:firstLine="900"/>
        <w:jc w:val="center"/>
        <w:rPr>
          <w:rFonts w:ascii="Arial" w:hAnsi="Arial" w:cs="Arial"/>
          <w:sz w:val="24"/>
          <w:szCs w:val="24"/>
        </w:rPr>
      </w:pPr>
    </w:p>
    <w:p w:rsidR="00051CCC" w:rsidRDefault="00347FEA" w:rsidP="00347FEA">
      <w:pPr>
        <w:ind w:firstLine="900"/>
        <w:jc w:val="center"/>
        <w:rPr>
          <w:rFonts w:ascii="Arial" w:hAnsi="Arial" w:cs="Arial"/>
          <w:sz w:val="24"/>
          <w:szCs w:val="24"/>
        </w:rPr>
      </w:pPr>
      <w:r>
        <w:rPr>
          <w:rFonts w:ascii="Arial" w:hAnsi="Arial" w:cs="Arial"/>
          <w:b/>
          <w:noProof/>
          <w:sz w:val="24"/>
          <w:szCs w:val="24"/>
        </w:rPr>
        <w:drawing>
          <wp:inline distT="0" distB="0" distL="0" distR="0">
            <wp:extent cx="5760720" cy="7920990"/>
            <wp:effectExtent l="0" t="0" r="0" b="3810"/>
            <wp:docPr id="4" name="Imagem 4" descr="C:\Users\Usuario\Desktop\Ata Enc. Conselho Municipa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ta Enc. Conselho Municipal 00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60720" cy="7920990"/>
                    </a:xfrm>
                    <a:prstGeom prst="rect">
                      <a:avLst/>
                    </a:prstGeom>
                    <a:noFill/>
                    <a:ln>
                      <a:noFill/>
                    </a:ln>
                  </pic:spPr>
                </pic:pic>
              </a:graphicData>
            </a:graphic>
          </wp:inline>
        </w:drawing>
      </w:r>
    </w:p>
    <w:p w:rsidR="00051CCC" w:rsidRDefault="00347FEA" w:rsidP="00D75720">
      <w:pPr>
        <w:ind w:firstLine="900"/>
        <w:jc w:val="center"/>
        <w:rPr>
          <w:rFonts w:ascii="Arial" w:hAnsi="Arial" w:cs="Arial"/>
          <w:sz w:val="24"/>
          <w:szCs w:val="24"/>
        </w:rPr>
      </w:pPr>
      <w:r>
        <w:rPr>
          <w:rFonts w:ascii="Arial" w:hAnsi="Arial" w:cs="Arial"/>
          <w:noProof/>
          <w:sz w:val="24"/>
          <w:szCs w:val="24"/>
        </w:rPr>
        <w:lastRenderedPageBreak/>
        <w:drawing>
          <wp:inline distT="0" distB="0" distL="0" distR="0">
            <wp:extent cx="5760720" cy="7920990"/>
            <wp:effectExtent l="0" t="0" r="0" b="3810"/>
            <wp:docPr id="5" name="Imagem 5" descr="C:\Users\Usuario\Desktop\Ata Semed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Ata Semede 00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60720" cy="7920990"/>
                    </a:xfrm>
                    <a:prstGeom prst="rect">
                      <a:avLst/>
                    </a:prstGeom>
                    <a:noFill/>
                    <a:ln>
                      <a:noFill/>
                    </a:ln>
                  </pic:spPr>
                </pic:pic>
              </a:graphicData>
            </a:graphic>
          </wp:inline>
        </w:drawing>
      </w:r>
    </w:p>
    <w:p w:rsidR="00051CCC" w:rsidRDefault="00051CCC" w:rsidP="00D75720">
      <w:pPr>
        <w:ind w:firstLine="900"/>
        <w:jc w:val="center"/>
        <w:rPr>
          <w:rFonts w:ascii="Arial" w:hAnsi="Arial" w:cs="Arial"/>
          <w:sz w:val="24"/>
          <w:szCs w:val="24"/>
        </w:rPr>
      </w:pPr>
    </w:p>
    <w:p w:rsidR="00D75720" w:rsidRPr="00D75720" w:rsidRDefault="00D75720" w:rsidP="00347FEA">
      <w:pPr>
        <w:rPr>
          <w:rFonts w:ascii="Arial" w:hAnsi="Arial" w:cs="Arial"/>
          <w:sz w:val="24"/>
          <w:szCs w:val="24"/>
        </w:rPr>
      </w:pPr>
    </w:p>
    <w:p w:rsidR="00D75720" w:rsidRPr="00D75720" w:rsidRDefault="00D75720" w:rsidP="00D75720">
      <w:pPr>
        <w:ind w:firstLine="900"/>
        <w:rPr>
          <w:rFonts w:ascii="Arial" w:hAnsi="Arial" w:cs="Arial"/>
          <w:sz w:val="24"/>
          <w:szCs w:val="24"/>
        </w:rPr>
      </w:pPr>
    </w:p>
    <w:sectPr w:rsidR="00D75720" w:rsidRPr="00D75720" w:rsidSect="00284C25">
      <w:pgSz w:w="11907" w:h="16840" w:code="9"/>
      <w:pgMar w:top="1701" w:right="1134" w:bottom="1134" w:left="1701" w:header="1134"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E78" w:rsidRDefault="00333E78">
      <w:r>
        <w:separator/>
      </w:r>
    </w:p>
  </w:endnote>
  <w:endnote w:type="continuationSeparator" w:id="1">
    <w:p w:rsidR="00333E78" w:rsidRDefault="00333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21" w:rsidRDefault="00E36BD7">
    <w:pPr>
      <w:pStyle w:val="Rodap"/>
      <w:jc w:val="right"/>
    </w:pPr>
    <w:r>
      <w:fldChar w:fldCharType="begin"/>
    </w:r>
    <w:r w:rsidR="008D2321">
      <w:instrText>PAGE   \* MERGEFORMAT</w:instrText>
    </w:r>
    <w:r>
      <w:fldChar w:fldCharType="separate"/>
    </w:r>
    <w:r w:rsidR="00533D41">
      <w:rPr>
        <w:noProof/>
      </w:rPr>
      <w:t>3</w:t>
    </w:r>
    <w:r>
      <w:rPr>
        <w:noProof/>
      </w:rPr>
      <w:fldChar w:fldCharType="end"/>
    </w:r>
  </w:p>
  <w:p w:rsidR="008D2321" w:rsidRDefault="008D232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E78" w:rsidRDefault="00333E78">
      <w:r>
        <w:separator/>
      </w:r>
    </w:p>
  </w:footnote>
  <w:footnote w:type="continuationSeparator" w:id="1">
    <w:p w:rsidR="00333E78" w:rsidRDefault="00333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21" w:rsidRDefault="00E36BD7">
    <w:pPr>
      <w:pStyle w:val="Cabealho"/>
      <w:framePr w:wrap="around" w:vAnchor="text" w:hAnchor="margin" w:xAlign="right" w:y="1"/>
      <w:rPr>
        <w:rStyle w:val="Nmerodepgina"/>
      </w:rPr>
    </w:pPr>
    <w:r>
      <w:rPr>
        <w:rStyle w:val="Nmerodepgina"/>
      </w:rPr>
      <w:fldChar w:fldCharType="begin"/>
    </w:r>
    <w:r w:rsidR="008D2321">
      <w:rPr>
        <w:rStyle w:val="Nmerodepgina"/>
      </w:rPr>
      <w:instrText xml:space="preserve">PAGE  </w:instrText>
    </w:r>
    <w:r>
      <w:rPr>
        <w:rStyle w:val="Nmerodepgina"/>
      </w:rPr>
      <w:fldChar w:fldCharType="end"/>
    </w:r>
  </w:p>
  <w:p w:rsidR="008D2321" w:rsidRDefault="008D232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21" w:rsidRDefault="008D2321">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7D2"/>
    <w:multiLevelType w:val="multilevel"/>
    <w:tmpl w:val="5E0092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2213A4"/>
    <w:multiLevelType w:val="multilevel"/>
    <w:tmpl w:val="4C68B4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BD48AE"/>
    <w:multiLevelType w:val="multilevel"/>
    <w:tmpl w:val="1122A9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EB3878"/>
    <w:multiLevelType w:val="hybridMultilevel"/>
    <w:tmpl w:val="A8762150"/>
    <w:lvl w:ilvl="0" w:tplc="6DD4F860">
      <w:start w:val="1"/>
      <w:numFmt w:val="lowerLetter"/>
      <w:lvlText w:val="%1."/>
      <w:lvlJc w:val="left"/>
      <w:pPr>
        <w:tabs>
          <w:tab w:val="num" w:pos="720"/>
        </w:tabs>
        <w:ind w:left="720" w:hanging="360"/>
      </w:pPr>
      <w:rPr>
        <w:b w:val="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A700A28"/>
    <w:multiLevelType w:val="multilevel"/>
    <w:tmpl w:val="B92098C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A32523"/>
    <w:multiLevelType w:val="multilevel"/>
    <w:tmpl w:val="CB0655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1825B42"/>
    <w:multiLevelType w:val="multilevel"/>
    <w:tmpl w:val="7EF4BC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5C528A"/>
    <w:multiLevelType w:val="multilevel"/>
    <w:tmpl w:val="92D0D956"/>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8">
    <w:nsid w:val="16EF7A0F"/>
    <w:multiLevelType w:val="multilevel"/>
    <w:tmpl w:val="DEF4E3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FA2A6B"/>
    <w:multiLevelType w:val="multilevel"/>
    <w:tmpl w:val="1BDC2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04399E"/>
    <w:multiLevelType w:val="multilevel"/>
    <w:tmpl w:val="224E60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A3003E"/>
    <w:multiLevelType w:val="hybridMultilevel"/>
    <w:tmpl w:val="575486AE"/>
    <w:lvl w:ilvl="0" w:tplc="D9EE33A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20EA7416"/>
    <w:multiLevelType w:val="hybridMultilevel"/>
    <w:tmpl w:val="A0C0530C"/>
    <w:lvl w:ilvl="0" w:tplc="04160019">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3">
    <w:nsid w:val="21B7156D"/>
    <w:multiLevelType w:val="hybridMultilevel"/>
    <w:tmpl w:val="6A92EBF8"/>
    <w:lvl w:ilvl="0" w:tplc="04160019">
      <w:start w:val="1"/>
      <w:numFmt w:val="lowerLetter"/>
      <w:lvlText w:val="%1."/>
      <w:lvlJc w:val="left"/>
      <w:pPr>
        <w:tabs>
          <w:tab w:val="num" w:pos="1126"/>
        </w:tabs>
        <w:ind w:left="1126" w:hanging="360"/>
      </w:pPr>
    </w:lvl>
    <w:lvl w:ilvl="1" w:tplc="04160019" w:tentative="1">
      <w:start w:val="1"/>
      <w:numFmt w:val="lowerLetter"/>
      <w:lvlText w:val="%2."/>
      <w:lvlJc w:val="left"/>
      <w:pPr>
        <w:tabs>
          <w:tab w:val="num" w:pos="1846"/>
        </w:tabs>
        <w:ind w:left="1846" w:hanging="360"/>
      </w:pPr>
    </w:lvl>
    <w:lvl w:ilvl="2" w:tplc="0416001B" w:tentative="1">
      <w:start w:val="1"/>
      <w:numFmt w:val="lowerRoman"/>
      <w:lvlText w:val="%3."/>
      <w:lvlJc w:val="right"/>
      <w:pPr>
        <w:tabs>
          <w:tab w:val="num" w:pos="2566"/>
        </w:tabs>
        <w:ind w:left="2566" w:hanging="180"/>
      </w:pPr>
    </w:lvl>
    <w:lvl w:ilvl="3" w:tplc="0416000F" w:tentative="1">
      <w:start w:val="1"/>
      <w:numFmt w:val="decimal"/>
      <w:lvlText w:val="%4."/>
      <w:lvlJc w:val="left"/>
      <w:pPr>
        <w:tabs>
          <w:tab w:val="num" w:pos="3286"/>
        </w:tabs>
        <w:ind w:left="3286" w:hanging="360"/>
      </w:pPr>
    </w:lvl>
    <w:lvl w:ilvl="4" w:tplc="04160019" w:tentative="1">
      <w:start w:val="1"/>
      <w:numFmt w:val="lowerLetter"/>
      <w:lvlText w:val="%5."/>
      <w:lvlJc w:val="left"/>
      <w:pPr>
        <w:tabs>
          <w:tab w:val="num" w:pos="4006"/>
        </w:tabs>
        <w:ind w:left="4006" w:hanging="360"/>
      </w:pPr>
    </w:lvl>
    <w:lvl w:ilvl="5" w:tplc="0416001B" w:tentative="1">
      <w:start w:val="1"/>
      <w:numFmt w:val="lowerRoman"/>
      <w:lvlText w:val="%6."/>
      <w:lvlJc w:val="right"/>
      <w:pPr>
        <w:tabs>
          <w:tab w:val="num" w:pos="4726"/>
        </w:tabs>
        <w:ind w:left="4726" w:hanging="180"/>
      </w:pPr>
    </w:lvl>
    <w:lvl w:ilvl="6" w:tplc="0416000F" w:tentative="1">
      <w:start w:val="1"/>
      <w:numFmt w:val="decimal"/>
      <w:lvlText w:val="%7."/>
      <w:lvlJc w:val="left"/>
      <w:pPr>
        <w:tabs>
          <w:tab w:val="num" w:pos="5446"/>
        </w:tabs>
        <w:ind w:left="5446" w:hanging="360"/>
      </w:pPr>
    </w:lvl>
    <w:lvl w:ilvl="7" w:tplc="04160019" w:tentative="1">
      <w:start w:val="1"/>
      <w:numFmt w:val="lowerLetter"/>
      <w:lvlText w:val="%8."/>
      <w:lvlJc w:val="left"/>
      <w:pPr>
        <w:tabs>
          <w:tab w:val="num" w:pos="6166"/>
        </w:tabs>
        <w:ind w:left="6166" w:hanging="360"/>
      </w:pPr>
    </w:lvl>
    <w:lvl w:ilvl="8" w:tplc="0416001B" w:tentative="1">
      <w:start w:val="1"/>
      <w:numFmt w:val="lowerRoman"/>
      <w:lvlText w:val="%9."/>
      <w:lvlJc w:val="right"/>
      <w:pPr>
        <w:tabs>
          <w:tab w:val="num" w:pos="6886"/>
        </w:tabs>
        <w:ind w:left="6886" w:hanging="180"/>
      </w:pPr>
    </w:lvl>
  </w:abstractNum>
  <w:abstractNum w:abstractNumId="14">
    <w:nsid w:val="223B78A4"/>
    <w:multiLevelType w:val="hybridMultilevel"/>
    <w:tmpl w:val="F78A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3AD5D4C"/>
    <w:multiLevelType w:val="hybridMultilevel"/>
    <w:tmpl w:val="209A33A8"/>
    <w:lvl w:ilvl="0" w:tplc="698803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24AF07E3"/>
    <w:multiLevelType w:val="multilevel"/>
    <w:tmpl w:val="844CD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4D963F9"/>
    <w:multiLevelType w:val="hybridMultilevel"/>
    <w:tmpl w:val="A0BCC04E"/>
    <w:lvl w:ilvl="0" w:tplc="0336B094">
      <w:start w:val="1"/>
      <w:numFmt w:val="lowerLetter"/>
      <w:lvlText w:val="%1)"/>
      <w:lvlJc w:val="left"/>
      <w:pPr>
        <w:tabs>
          <w:tab w:val="num" w:pos="720"/>
        </w:tabs>
        <w:ind w:left="720" w:hanging="360"/>
      </w:pPr>
      <w:rPr>
        <w:rFonts w:ascii="Arial" w:eastAsia="Times New Roman" w:hAnsi="Arial" w:cs="Arial"/>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9C105F3"/>
    <w:multiLevelType w:val="multilevel"/>
    <w:tmpl w:val="F18AD2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AA37507"/>
    <w:multiLevelType w:val="hybridMultilevel"/>
    <w:tmpl w:val="FE00DC44"/>
    <w:lvl w:ilvl="0" w:tplc="8AA42DF2">
      <w:start w:val="1"/>
      <w:numFmt w:val="lowerLetter"/>
      <w:lvlText w:val="%1."/>
      <w:lvlJc w:val="left"/>
      <w:pPr>
        <w:ind w:left="1835" w:hanging="360"/>
      </w:pPr>
      <w:rPr>
        <w:rFonts w:hint="default"/>
      </w:rPr>
    </w:lvl>
    <w:lvl w:ilvl="1" w:tplc="04160019" w:tentative="1">
      <w:start w:val="1"/>
      <w:numFmt w:val="lowerLetter"/>
      <w:lvlText w:val="%2."/>
      <w:lvlJc w:val="left"/>
      <w:pPr>
        <w:ind w:left="2555" w:hanging="360"/>
      </w:pPr>
    </w:lvl>
    <w:lvl w:ilvl="2" w:tplc="0416001B" w:tentative="1">
      <w:start w:val="1"/>
      <w:numFmt w:val="lowerRoman"/>
      <w:lvlText w:val="%3."/>
      <w:lvlJc w:val="right"/>
      <w:pPr>
        <w:ind w:left="3275" w:hanging="180"/>
      </w:pPr>
    </w:lvl>
    <w:lvl w:ilvl="3" w:tplc="0416000F" w:tentative="1">
      <w:start w:val="1"/>
      <w:numFmt w:val="decimal"/>
      <w:lvlText w:val="%4."/>
      <w:lvlJc w:val="left"/>
      <w:pPr>
        <w:ind w:left="3995" w:hanging="360"/>
      </w:pPr>
    </w:lvl>
    <w:lvl w:ilvl="4" w:tplc="04160019" w:tentative="1">
      <w:start w:val="1"/>
      <w:numFmt w:val="lowerLetter"/>
      <w:lvlText w:val="%5."/>
      <w:lvlJc w:val="left"/>
      <w:pPr>
        <w:ind w:left="4715" w:hanging="360"/>
      </w:pPr>
    </w:lvl>
    <w:lvl w:ilvl="5" w:tplc="0416001B" w:tentative="1">
      <w:start w:val="1"/>
      <w:numFmt w:val="lowerRoman"/>
      <w:lvlText w:val="%6."/>
      <w:lvlJc w:val="right"/>
      <w:pPr>
        <w:ind w:left="5435" w:hanging="180"/>
      </w:pPr>
    </w:lvl>
    <w:lvl w:ilvl="6" w:tplc="0416000F" w:tentative="1">
      <w:start w:val="1"/>
      <w:numFmt w:val="decimal"/>
      <w:lvlText w:val="%7."/>
      <w:lvlJc w:val="left"/>
      <w:pPr>
        <w:ind w:left="6155" w:hanging="360"/>
      </w:pPr>
    </w:lvl>
    <w:lvl w:ilvl="7" w:tplc="04160019" w:tentative="1">
      <w:start w:val="1"/>
      <w:numFmt w:val="lowerLetter"/>
      <w:lvlText w:val="%8."/>
      <w:lvlJc w:val="left"/>
      <w:pPr>
        <w:ind w:left="6875" w:hanging="360"/>
      </w:pPr>
    </w:lvl>
    <w:lvl w:ilvl="8" w:tplc="0416001B" w:tentative="1">
      <w:start w:val="1"/>
      <w:numFmt w:val="lowerRoman"/>
      <w:lvlText w:val="%9."/>
      <w:lvlJc w:val="right"/>
      <w:pPr>
        <w:ind w:left="7595" w:hanging="180"/>
      </w:pPr>
    </w:lvl>
  </w:abstractNum>
  <w:abstractNum w:abstractNumId="20">
    <w:nsid w:val="2DA01778"/>
    <w:multiLevelType w:val="multilevel"/>
    <w:tmpl w:val="3252CD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E5F260C"/>
    <w:multiLevelType w:val="hybridMultilevel"/>
    <w:tmpl w:val="DA384AE6"/>
    <w:lvl w:ilvl="0" w:tplc="61962236">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22">
    <w:nsid w:val="2EC5022C"/>
    <w:multiLevelType w:val="hybridMultilevel"/>
    <w:tmpl w:val="09BCAFE0"/>
    <w:lvl w:ilvl="0" w:tplc="D206B302">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23">
    <w:nsid w:val="2F674F9F"/>
    <w:multiLevelType w:val="multilevel"/>
    <w:tmpl w:val="898C2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5BB75BB"/>
    <w:multiLevelType w:val="hybridMultilevel"/>
    <w:tmpl w:val="D7DC95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5F53B93"/>
    <w:multiLevelType w:val="hybridMultilevel"/>
    <w:tmpl w:val="2BB04C0A"/>
    <w:lvl w:ilvl="0" w:tplc="4BC8A29E">
      <w:start w:val="1"/>
      <w:numFmt w:val="lowerLetter"/>
      <w:lvlText w:val="%1)"/>
      <w:lvlJc w:val="left"/>
      <w:pPr>
        <w:ind w:left="780" w:hanging="4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480340B"/>
    <w:multiLevelType w:val="hybridMultilevel"/>
    <w:tmpl w:val="D29C5976"/>
    <w:lvl w:ilvl="0" w:tplc="892E1BAC">
      <w:start w:val="1"/>
      <w:numFmt w:val="lowerLetter"/>
      <w:lvlText w:val="%1)"/>
      <w:lvlJc w:val="left"/>
      <w:pPr>
        <w:tabs>
          <w:tab w:val="num" w:pos="1440"/>
        </w:tabs>
        <w:ind w:left="1440" w:hanging="360"/>
      </w:pPr>
      <w:rPr>
        <w:rFonts w:ascii="Arial" w:eastAsia="Times New Roman" w:hAnsi="Arial" w:cs="Arial"/>
      </w:rPr>
    </w:lvl>
    <w:lvl w:ilvl="1" w:tplc="A606AFBE">
      <w:numFmt w:val="bullet"/>
      <w:lvlText w:val="–"/>
      <w:lvlJc w:val="left"/>
      <w:pPr>
        <w:tabs>
          <w:tab w:val="num" w:pos="2160"/>
        </w:tabs>
        <w:ind w:left="2160" w:hanging="360"/>
      </w:pPr>
      <w:rPr>
        <w:rFonts w:ascii="Times New Roman" w:eastAsia="Times New Roman" w:hAnsi="Times New Roman" w:cs="Times New Roman" w:hint="default"/>
      </w:rPr>
    </w:lvl>
    <w:lvl w:ilvl="2" w:tplc="04160019">
      <w:start w:val="1"/>
      <w:numFmt w:val="lowerLetter"/>
      <w:lvlText w:val="%3."/>
      <w:lvlJc w:val="left"/>
      <w:pPr>
        <w:tabs>
          <w:tab w:val="num" w:pos="3060"/>
        </w:tabs>
        <w:ind w:left="3060" w:hanging="36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nsid w:val="45B738AF"/>
    <w:multiLevelType w:val="hybridMultilevel"/>
    <w:tmpl w:val="AFEEC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8AD53CF"/>
    <w:multiLevelType w:val="multilevel"/>
    <w:tmpl w:val="E2683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14177C0"/>
    <w:multiLevelType w:val="hybridMultilevel"/>
    <w:tmpl w:val="51A6CC24"/>
    <w:lvl w:ilvl="0" w:tplc="01C4126A">
      <w:start w:val="1"/>
      <w:numFmt w:val="lowerLetter"/>
      <w:lvlText w:val="%1)"/>
      <w:lvlJc w:val="left"/>
      <w:pPr>
        <w:ind w:left="2544" w:hanging="360"/>
      </w:pPr>
      <w:rPr>
        <w:rFonts w:ascii="Arial" w:eastAsia="Times New Roman" w:hAnsi="Arial" w:cs="Arial"/>
      </w:rPr>
    </w:lvl>
    <w:lvl w:ilvl="1" w:tplc="04160019" w:tentative="1">
      <w:start w:val="1"/>
      <w:numFmt w:val="lowerLetter"/>
      <w:lvlText w:val="%2."/>
      <w:lvlJc w:val="left"/>
      <w:pPr>
        <w:ind w:left="3264" w:hanging="360"/>
      </w:pPr>
    </w:lvl>
    <w:lvl w:ilvl="2" w:tplc="0416001B" w:tentative="1">
      <w:start w:val="1"/>
      <w:numFmt w:val="lowerRoman"/>
      <w:lvlText w:val="%3."/>
      <w:lvlJc w:val="right"/>
      <w:pPr>
        <w:ind w:left="3984" w:hanging="180"/>
      </w:pPr>
    </w:lvl>
    <w:lvl w:ilvl="3" w:tplc="0416000F" w:tentative="1">
      <w:start w:val="1"/>
      <w:numFmt w:val="decimal"/>
      <w:lvlText w:val="%4."/>
      <w:lvlJc w:val="left"/>
      <w:pPr>
        <w:ind w:left="4704" w:hanging="360"/>
      </w:pPr>
    </w:lvl>
    <w:lvl w:ilvl="4" w:tplc="04160019" w:tentative="1">
      <w:start w:val="1"/>
      <w:numFmt w:val="lowerLetter"/>
      <w:lvlText w:val="%5."/>
      <w:lvlJc w:val="left"/>
      <w:pPr>
        <w:ind w:left="5424" w:hanging="360"/>
      </w:pPr>
    </w:lvl>
    <w:lvl w:ilvl="5" w:tplc="0416001B" w:tentative="1">
      <w:start w:val="1"/>
      <w:numFmt w:val="lowerRoman"/>
      <w:lvlText w:val="%6."/>
      <w:lvlJc w:val="right"/>
      <w:pPr>
        <w:ind w:left="6144" w:hanging="180"/>
      </w:pPr>
    </w:lvl>
    <w:lvl w:ilvl="6" w:tplc="0416000F" w:tentative="1">
      <w:start w:val="1"/>
      <w:numFmt w:val="decimal"/>
      <w:lvlText w:val="%7."/>
      <w:lvlJc w:val="left"/>
      <w:pPr>
        <w:ind w:left="6864" w:hanging="360"/>
      </w:pPr>
    </w:lvl>
    <w:lvl w:ilvl="7" w:tplc="04160019" w:tentative="1">
      <w:start w:val="1"/>
      <w:numFmt w:val="lowerLetter"/>
      <w:lvlText w:val="%8."/>
      <w:lvlJc w:val="left"/>
      <w:pPr>
        <w:ind w:left="7584" w:hanging="360"/>
      </w:pPr>
    </w:lvl>
    <w:lvl w:ilvl="8" w:tplc="0416001B" w:tentative="1">
      <w:start w:val="1"/>
      <w:numFmt w:val="lowerRoman"/>
      <w:lvlText w:val="%9."/>
      <w:lvlJc w:val="right"/>
      <w:pPr>
        <w:ind w:left="8304" w:hanging="180"/>
      </w:pPr>
    </w:lvl>
  </w:abstractNum>
  <w:abstractNum w:abstractNumId="30">
    <w:nsid w:val="535C477A"/>
    <w:multiLevelType w:val="multilevel"/>
    <w:tmpl w:val="979010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54168B5"/>
    <w:multiLevelType w:val="multilevel"/>
    <w:tmpl w:val="5B7898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6136A16"/>
    <w:multiLevelType w:val="multilevel"/>
    <w:tmpl w:val="3300DA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D54086"/>
    <w:multiLevelType w:val="hybridMultilevel"/>
    <w:tmpl w:val="D466FDE0"/>
    <w:lvl w:ilvl="0" w:tplc="1F7C31CC">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34">
    <w:nsid w:val="5FFD33F1"/>
    <w:multiLevelType w:val="hybridMultilevel"/>
    <w:tmpl w:val="588EBF62"/>
    <w:lvl w:ilvl="0" w:tplc="AAAABC68">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35">
    <w:nsid w:val="60254954"/>
    <w:multiLevelType w:val="hybridMultilevel"/>
    <w:tmpl w:val="7C44E0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3533B47"/>
    <w:multiLevelType w:val="multilevel"/>
    <w:tmpl w:val="ADDAF3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5314F21"/>
    <w:multiLevelType w:val="multilevel"/>
    <w:tmpl w:val="1206CC12"/>
    <w:lvl w:ilvl="0">
      <w:start w:val="1"/>
      <w:numFmt w:val="lowerLetter"/>
      <w:lvlText w:val="%1)"/>
      <w:lvlJc w:val="left"/>
      <w:pPr>
        <w:tabs>
          <w:tab w:val="num" w:pos="1440"/>
        </w:tabs>
        <w:ind w:left="1440" w:hanging="360"/>
      </w:pPr>
      <w:rPr>
        <w:rFonts w:ascii="Arial" w:eastAsia="Times New Roman" w:hAnsi="Arial" w:cs="Arial"/>
      </w:rPr>
    </w:lvl>
    <w:lvl w:ilvl="1">
      <w:numFmt w:val="bullet"/>
      <w:lvlText w:val="–"/>
      <w:lvlJc w:val="left"/>
      <w:pPr>
        <w:tabs>
          <w:tab w:val="num" w:pos="2160"/>
        </w:tabs>
        <w:ind w:left="2160" w:hanging="360"/>
      </w:pPr>
      <w:rPr>
        <w:rFonts w:ascii="Times New Roman" w:eastAsia="Times New Roman" w:hAnsi="Times New Roman" w:cs="Times New Roman" w:hint="default"/>
      </w:r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nsid w:val="67AB4ED3"/>
    <w:multiLevelType w:val="multilevel"/>
    <w:tmpl w:val="54E413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69466A4C"/>
    <w:multiLevelType w:val="multilevel"/>
    <w:tmpl w:val="3CC0FC54"/>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nsid w:val="6B4A4344"/>
    <w:multiLevelType w:val="hybridMultilevel"/>
    <w:tmpl w:val="21923AEC"/>
    <w:lvl w:ilvl="0" w:tplc="DF56AA26">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41">
    <w:nsid w:val="71A50847"/>
    <w:multiLevelType w:val="multilevel"/>
    <w:tmpl w:val="9664E0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318234C"/>
    <w:multiLevelType w:val="multilevel"/>
    <w:tmpl w:val="698C8290"/>
    <w:lvl w:ilvl="0">
      <w:start w:val="1"/>
      <w:numFmt w:val="decimal"/>
      <w:lvlText w:val="%1."/>
      <w:lvlJc w:val="left"/>
      <w:pPr>
        <w:ind w:left="96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20" w:hanging="1800"/>
      </w:pPr>
      <w:rPr>
        <w:rFonts w:hint="default"/>
      </w:rPr>
    </w:lvl>
    <w:lvl w:ilvl="8">
      <w:start w:val="1"/>
      <w:numFmt w:val="decimal"/>
      <w:isLgl/>
      <w:lvlText w:val="%1.%2.%3.%4.%5.%6.%7.%8.%9"/>
      <w:lvlJc w:val="left"/>
      <w:pPr>
        <w:ind w:left="5280" w:hanging="1800"/>
      </w:pPr>
      <w:rPr>
        <w:rFonts w:hint="default"/>
      </w:rPr>
    </w:lvl>
  </w:abstractNum>
  <w:abstractNum w:abstractNumId="43">
    <w:nsid w:val="73D04092"/>
    <w:multiLevelType w:val="hybridMultilevel"/>
    <w:tmpl w:val="A2B2386A"/>
    <w:lvl w:ilvl="0" w:tplc="54CED45E">
      <w:start w:val="13"/>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75A229E3"/>
    <w:multiLevelType w:val="hybridMultilevel"/>
    <w:tmpl w:val="93500B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
  </w:num>
  <w:num w:numId="3">
    <w:abstractNumId w:val="17"/>
  </w:num>
  <w:num w:numId="4">
    <w:abstractNumId w:val="26"/>
  </w:num>
  <w:num w:numId="5">
    <w:abstractNumId w:val="13"/>
  </w:num>
  <w:num w:numId="6">
    <w:abstractNumId w:val="29"/>
  </w:num>
  <w:num w:numId="7">
    <w:abstractNumId w:val="43"/>
  </w:num>
  <w:num w:numId="8">
    <w:abstractNumId w:val="19"/>
  </w:num>
  <w:num w:numId="9">
    <w:abstractNumId w:val="34"/>
  </w:num>
  <w:num w:numId="10">
    <w:abstractNumId w:val="15"/>
  </w:num>
  <w:num w:numId="11">
    <w:abstractNumId w:val="42"/>
  </w:num>
  <w:num w:numId="12">
    <w:abstractNumId w:val="11"/>
  </w:num>
  <w:num w:numId="13">
    <w:abstractNumId w:val="22"/>
  </w:num>
  <w:num w:numId="14">
    <w:abstractNumId w:val="40"/>
  </w:num>
  <w:num w:numId="15">
    <w:abstractNumId w:val="35"/>
  </w:num>
  <w:num w:numId="16">
    <w:abstractNumId w:val="24"/>
  </w:num>
  <w:num w:numId="17">
    <w:abstractNumId w:val="21"/>
  </w:num>
  <w:num w:numId="18">
    <w:abstractNumId w:val="33"/>
  </w:num>
  <w:num w:numId="19">
    <w:abstractNumId w:val="44"/>
  </w:num>
  <w:num w:numId="20">
    <w:abstractNumId w:val="7"/>
  </w:num>
  <w:num w:numId="21">
    <w:abstractNumId w:val="38"/>
  </w:num>
  <w:num w:numId="22">
    <w:abstractNumId w:val="28"/>
  </w:num>
  <w:num w:numId="23">
    <w:abstractNumId w:val="23"/>
  </w:num>
  <w:num w:numId="24">
    <w:abstractNumId w:val="20"/>
  </w:num>
  <w:num w:numId="25">
    <w:abstractNumId w:val="16"/>
  </w:num>
  <w:num w:numId="26">
    <w:abstractNumId w:val="31"/>
  </w:num>
  <w:num w:numId="27">
    <w:abstractNumId w:val="41"/>
  </w:num>
  <w:num w:numId="28">
    <w:abstractNumId w:val="1"/>
  </w:num>
  <w:num w:numId="29">
    <w:abstractNumId w:val="6"/>
  </w:num>
  <w:num w:numId="30">
    <w:abstractNumId w:val="30"/>
  </w:num>
  <w:num w:numId="31">
    <w:abstractNumId w:val="4"/>
  </w:num>
  <w:num w:numId="32">
    <w:abstractNumId w:val="0"/>
  </w:num>
  <w:num w:numId="33">
    <w:abstractNumId w:val="9"/>
  </w:num>
  <w:num w:numId="34">
    <w:abstractNumId w:val="36"/>
  </w:num>
  <w:num w:numId="35">
    <w:abstractNumId w:val="2"/>
  </w:num>
  <w:num w:numId="36">
    <w:abstractNumId w:val="8"/>
  </w:num>
  <w:num w:numId="37">
    <w:abstractNumId w:val="32"/>
  </w:num>
  <w:num w:numId="38">
    <w:abstractNumId w:val="18"/>
  </w:num>
  <w:num w:numId="39">
    <w:abstractNumId w:val="14"/>
  </w:num>
  <w:num w:numId="40">
    <w:abstractNumId w:val="1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7"/>
  </w:num>
  <w:num w:numId="45">
    <w:abstractNumId w:val="39"/>
  </w:num>
  <w:num w:numId="46">
    <w:abstractNumId w:val="37"/>
  </w:num>
  <w:num w:numId="47">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82797"/>
    <w:rsid w:val="00004FA8"/>
    <w:rsid w:val="00011C04"/>
    <w:rsid w:val="00012B42"/>
    <w:rsid w:val="00023003"/>
    <w:rsid w:val="000254FF"/>
    <w:rsid w:val="000265A7"/>
    <w:rsid w:val="000266A6"/>
    <w:rsid w:val="000316CA"/>
    <w:rsid w:val="00033D25"/>
    <w:rsid w:val="00034DD9"/>
    <w:rsid w:val="000407C5"/>
    <w:rsid w:val="0004247C"/>
    <w:rsid w:val="00043AEA"/>
    <w:rsid w:val="00051CCC"/>
    <w:rsid w:val="0005516D"/>
    <w:rsid w:val="000562C4"/>
    <w:rsid w:val="00056A8B"/>
    <w:rsid w:val="000601DA"/>
    <w:rsid w:val="00061711"/>
    <w:rsid w:val="000619AE"/>
    <w:rsid w:val="00062C6E"/>
    <w:rsid w:val="00064EFA"/>
    <w:rsid w:val="00066BF4"/>
    <w:rsid w:val="0007331D"/>
    <w:rsid w:val="00080C37"/>
    <w:rsid w:val="00082440"/>
    <w:rsid w:val="000835C8"/>
    <w:rsid w:val="000934CF"/>
    <w:rsid w:val="00094774"/>
    <w:rsid w:val="000948EA"/>
    <w:rsid w:val="00094B46"/>
    <w:rsid w:val="00094D3C"/>
    <w:rsid w:val="000A02EE"/>
    <w:rsid w:val="000A0963"/>
    <w:rsid w:val="000A4D96"/>
    <w:rsid w:val="000A5AFF"/>
    <w:rsid w:val="000B1B23"/>
    <w:rsid w:val="000B50B7"/>
    <w:rsid w:val="000B7C57"/>
    <w:rsid w:val="000C532A"/>
    <w:rsid w:val="000C535F"/>
    <w:rsid w:val="000C5F92"/>
    <w:rsid w:val="000D1DAB"/>
    <w:rsid w:val="000D260D"/>
    <w:rsid w:val="000D45A8"/>
    <w:rsid w:val="000D4ADF"/>
    <w:rsid w:val="000D69F8"/>
    <w:rsid w:val="000E008B"/>
    <w:rsid w:val="000E417B"/>
    <w:rsid w:val="000E49F8"/>
    <w:rsid w:val="000E6EA4"/>
    <w:rsid w:val="000F12CE"/>
    <w:rsid w:val="000F1843"/>
    <w:rsid w:val="000F579A"/>
    <w:rsid w:val="001009A3"/>
    <w:rsid w:val="001009D3"/>
    <w:rsid w:val="00102500"/>
    <w:rsid w:val="0010542A"/>
    <w:rsid w:val="00107373"/>
    <w:rsid w:val="00110A05"/>
    <w:rsid w:val="00112751"/>
    <w:rsid w:val="00112BA9"/>
    <w:rsid w:val="00124567"/>
    <w:rsid w:val="001327D7"/>
    <w:rsid w:val="001333E2"/>
    <w:rsid w:val="00133C7A"/>
    <w:rsid w:val="00140865"/>
    <w:rsid w:val="0014354C"/>
    <w:rsid w:val="0014590A"/>
    <w:rsid w:val="00145DD6"/>
    <w:rsid w:val="00146AFD"/>
    <w:rsid w:val="00154688"/>
    <w:rsid w:val="00154982"/>
    <w:rsid w:val="00154AB9"/>
    <w:rsid w:val="001556B9"/>
    <w:rsid w:val="00156525"/>
    <w:rsid w:val="001608AC"/>
    <w:rsid w:val="00161576"/>
    <w:rsid w:val="00166B01"/>
    <w:rsid w:val="001677EB"/>
    <w:rsid w:val="00167F47"/>
    <w:rsid w:val="00177FAC"/>
    <w:rsid w:val="001827C1"/>
    <w:rsid w:val="00185B78"/>
    <w:rsid w:val="001917DF"/>
    <w:rsid w:val="00191C93"/>
    <w:rsid w:val="0019426E"/>
    <w:rsid w:val="00196C37"/>
    <w:rsid w:val="001977D1"/>
    <w:rsid w:val="001A2B8A"/>
    <w:rsid w:val="001A332E"/>
    <w:rsid w:val="001A73B4"/>
    <w:rsid w:val="001A7AD2"/>
    <w:rsid w:val="001B24FE"/>
    <w:rsid w:val="001B7189"/>
    <w:rsid w:val="001C0827"/>
    <w:rsid w:val="001C29EC"/>
    <w:rsid w:val="001C5114"/>
    <w:rsid w:val="001D1018"/>
    <w:rsid w:val="001D309C"/>
    <w:rsid w:val="001D3837"/>
    <w:rsid w:val="001D542A"/>
    <w:rsid w:val="001E428B"/>
    <w:rsid w:val="001F5831"/>
    <w:rsid w:val="0020590C"/>
    <w:rsid w:val="00207F04"/>
    <w:rsid w:val="00210852"/>
    <w:rsid w:val="0021137A"/>
    <w:rsid w:val="00216A9D"/>
    <w:rsid w:val="002175DC"/>
    <w:rsid w:val="0022704C"/>
    <w:rsid w:val="00233956"/>
    <w:rsid w:val="00246089"/>
    <w:rsid w:val="00246226"/>
    <w:rsid w:val="00250C6D"/>
    <w:rsid w:val="002559DE"/>
    <w:rsid w:val="00260EA0"/>
    <w:rsid w:val="00262AB1"/>
    <w:rsid w:val="0026507E"/>
    <w:rsid w:val="0026722F"/>
    <w:rsid w:val="002675D6"/>
    <w:rsid w:val="0027035C"/>
    <w:rsid w:val="00275AFF"/>
    <w:rsid w:val="00280F39"/>
    <w:rsid w:val="00282F23"/>
    <w:rsid w:val="00284C25"/>
    <w:rsid w:val="00286176"/>
    <w:rsid w:val="00291065"/>
    <w:rsid w:val="002917F7"/>
    <w:rsid w:val="002934DB"/>
    <w:rsid w:val="00297C49"/>
    <w:rsid w:val="002A35F0"/>
    <w:rsid w:val="002A3AB2"/>
    <w:rsid w:val="002B5974"/>
    <w:rsid w:val="002C4BA7"/>
    <w:rsid w:val="002C7FB0"/>
    <w:rsid w:val="002D1E79"/>
    <w:rsid w:val="002D506C"/>
    <w:rsid w:val="002E0ECF"/>
    <w:rsid w:val="002E247B"/>
    <w:rsid w:val="002E4A83"/>
    <w:rsid w:val="002F0EA9"/>
    <w:rsid w:val="002F26E8"/>
    <w:rsid w:val="002F2853"/>
    <w:rsid w:val="002F38C9"/>
    <w:rsid w:val="003039A0"/>
    <w:rsid w:val="003049E0"/>
    <w:rsid w:val="00307168"/>
    <w:rsid w:val="003078F6"/>
    <w:rsid w:val="0031081E"/>
    <w:rsid w:val="00313881"/>
    <w:rsid w:val="00313D46"/>
    <w:rsid w:val="0032173F"/>
    <w:rsid w:val="00325A15"/>
    <w:rsid w:val="00333C4D"/>
    <w:rsid w:val="00333E78"/>
    <w:rsid w:val="00334DD1"/>
    <w:rsid w:val="00334EB7"/>
    <w:rsid w:val="00347FEA"/>
    <w:rsid w:val="003534D2"/>
    <w:rsid w:val="00356F4E"/>
    <w:rsid w:val="003601E4"/>
    <w:rsid w:val="00370E07"/>
    <w:rsid w:val="00371FAA"/>
    <w:rsid w:val="003732EF"/>
    <w:rsid w:val="00374E4D"/>
    <w:rsid w:val="00376081"/>
    <w:rsid w:val="003767DE"/>
    <w:rsid w:val="0037767E"/>
    <w:rsid w:val="00382B1B"/>
    <w:rsid w:val="00385B75"/>
    <w:rsid w:val="0038678C"/>
    <w:rsid w:val="003877CE"/>
    <w:rsid w:val="00391D65"/>
    <w:rsid w:val="003957A9"/>
    <w:rsid w:val="003A021F"/>
    <w:rsid w:val="003A3582"/>
    <w:rsid w:val="003A622F"/>
    <w:rsid w:val="003A7700"/>
    <w:rsid w:val="003B0972"/>
    <w:rsid w:val="003B0C24"/>
    <w:rsid w:val="003C04A9"/>
    <w:rsid w:val="003C2E0C"/>
    <w:rsid w:val="003C456E"/>
    <w:rsid w:val="003C4868"/>
    <w:rsid w:val="003C7C6F"/>
    <w:rsid w:val="003D079E"/>
    <w:rsid w:val="003D3E0C"/>
    <w:rsid w:val="003D6B50"/>
    <w:rsid w:val="003E1D17"/>
    <w:rsid w:val="003E2D62"/>
    <w:rsid w:val="003E65FA"/>
    <w:rsid w:val="003F6310"/>
    <w:rsid w:val="003F7700"/>
    <w:rsid w:val="00402427"/>
    <w:rsid w:val="004047B5"/>
    <w:rsid w:val="00405D6B"/>
    <w:rsid w:val="00406C35"/>
    <w:rsid w:val="004119AF"/>
    <w:rsid w:val="00417FF8"/>
    <w:rsid w:val="00423921"/>
    <w:rsid w:val="00437423"/>
    <w:rsid w:val="00443866"/>
    <w:rsid w:val="004467C6"/>
    <w:rsid w:val="004502F9"/>
    <w:rsid w:val="00454605"/>
    <w:rsid w:val="00454B38"/>
    <w:rsid w:val="00455459"/>
    <w:rsid w:val="00462482"/>
    <w:rsid w:val="0047252E"/>
    <w:rsid w:val="0047417B"/>
    <w:rsid w:val="00485D98"/>
    <w:rsid w:val="00491C58"/>
    <w:rsid w:val="004921BD"/>
    <w:rsid w:val="004923D1"/>
    <w:rsid w:val="004929CC"/>
    <w:rsid w:val="00493DC2"/>
    <w:rsid w:val="00497D30"/>
    <w:rsid w:val="004A53C4"/>
    <w:rsid w:val="004C0A40"/>
    <w:rsid w:val="004C2EDB"/>
    <w:rsid w:val="004C36B6"/>
    <w:rsid w:val="004C4687"/>
    <w:rsid w:val="004C6B4F"/>
    <w:rsid w:val="004C7581"/>
    <w:rsid w:val="004C75A2"/>
    <w:rsid w:val="004D6DE5"/>
    <w:rsid w:val="004E1048"/>
    <w:rsid w:val="004E2AAE"/>
    <w:rsid w:val="004E4BBC"/>
    <w:rsid w:val="004E4DA3"/>
    <w:rsid w:val="004E4F2D"/>
    <w:rsid w:val="004E561B"/>
    <w:rsid w:val="004E64D8"/>
    <w:rsid w:val="004E78D1"/>
    <w:rsid w:val="004F3EE6"/>
    <w:rsid w:val="004F5ED8"/>
    <w:rsid w:val="0050093F"/>
    <w:rsid w:val="00500DC5"/>
    <w:rsid w:val="00505AFC"/>
    <w:rsid w:val="005077DB"/>
    <w:rsid w:val="00510106"/>
    <w:rsid w:val="0051072C"/>
    <w:rsid w:val="00514392"/>
    <w:rsid w:val="005175A5"/>
    <w:rsid w:val="005201EF"/>
    <w:rsid w:val="005208C8"/>
    <w:rsid w:val="00521C6E"/>
    <w:rsid w:val="005221ED"/>
    <w:rsid w:val="00523A13"/>
    <w:rsid w:val="00526A74"/>
    <w:rsid w:val="00530971"/>
    <w:rsid w:val="00533D41"/>
    <w:rsid w:val="005346F8"/>
    <w:rsid w:val="00534A93"/>
    <w:rsid w:val="00535583"/>
    <w:rsid w:val="00541303"/>
    <w:rsid w:val="005413F3"/>
    <w:rsid w:val="00542D90"/>
    <w:rsid w:val="00545230"/>
    <w:rsid w:val="0055092E"/>
    <w:rsid w:val="00551505"/>
    <w:rsid w:val="0055272F"/>
    <w:rsid w:val="00552744"/>
    <w:rsid w:val="00557BCA"/>
    <w:rsid w:val="005620F2"/>
    <w:rsid w:val="00562220"/>
    <w:rsid w:val="00564375"/>
    <w:rsid w:val="00566003"/>
    <w:rsid w:val="00573DE7"/>
    <w:rsid w:val="00574BF6"/>
    <w:rsid w:val="00576E79"/>
    <w:rsid w:val="00580C81"/>
    <w:rsid w:val="00581FAF"/>
    <w:rsid w:val="00583851"/>
    <w:rsid w:val="0058513D"/>
    <w:rsid w:val="0058671F"/>
    <w:rsid w:val="005872CA"/>
    <w:rsid w:val="005920EA"/>
    <w:rsid w:val="005973FD"/>
    <w:rsid w:val="005A079F"/>
    <w:rsid w:val="005A0DE5"/>
    <w:rsid w:val="005A10FA"/>
    <w:rsid w:val="005A2037"/>
    <w:rsid w:val="005A339A"/>
    <w:rsid w:val="005B6EB4"/>
    <w:rsid w:val="005D2871"/>
    <w:rsid w:val="005D3F89"/>
    <w:rsid w:val="005D6149"/>
    <w:rsid w:val="005E109D"/>
    <w:rsid w:val="005E1D90"/>
    <w:rsid w:val="005E4BBE"/>
    <w:rsid w:val="005F0104"/>
    <w:rsid w:val="005F060B"/>
    <w:rsid w:val="005F7F54"/>
    <w:rsid w:val="0060738B"/>
    <w:rsid w:val="00610522"/>
    <w:rsid w:val="006105D9"/>
    <w:rsid w:val="00612807"/>
    <w:rsid w:val="006140E3"/>
    <w:rsid w:val="006203D7"/>
    <w:rsid w:val="006216A6"/>
    <w:rsid w:val="006220CF"/>
    <w:rsid w:val="00623A8F"/>
    <w:rsid w:val="00624517"/>
    <w:rsid w:val="006249D5"/>
    <w:rsid w:val="00626C07"/>
    <w:rsid w:val="0062759F"/>
    <w:rsid w:val="00631A59"/>
    <w:rsid w:val="00632860"/>
    <w:rsid w:val="006358CB"/>
    <w:rsid w:val="00636C56"/>
    <w:rsid w:val="0064220C"/>
    <w:rsid w:val="00645A87"/>
    <w:rsid w:val="006500AD"/>
    <w:rsid w:val="0065118B"/>
    <w:rsid w:val="00654899"/>
    <w:rsid w:val="00654C22"/>
    <w:rsid w:val="00654EFB"/>
    <w:rsid w:val="00656939"/>
    <w:rsid w:val="006616B9"/>
    <w:rsid w:val="00667964"/>
    <w:rsid w:val="00667C8D"/>
    <w:rsid w:val="00670CCD"/>
    <w:rsid w:val="0067157B"/>
    <w:rsid w:val="006732F9"/>
    <w:rsid w:val="0067770E"/>
    <w:rsid w:val="00681DFA"/>
    <w:rsid w:val="006853B2"/>
    <w:rsid w:val="00691248"/>
    <w:rsid w:val="006A2923"/>
    <w:rsid w:val="006A3524"/>
    <w:rsid w:val="006B07B5"/>
    <w:rsid w:val="006B1DD1"/>
    <w:rsid w:val="006B77A4"/>
    <w:rsid w:val="006C2CCC"/>
    <w:rsid w:val="006C4D21"/>
    <w:rsid w:val="006C7500"/>
    <w:rsid w:val="006D15EE"/>
    <w:rsid w:val="006D21A1"/>
    <w:rsid w:val="006D7581"/>
    <w:rsid w:val="006E3B85"/>
    <w:rsid w:val="006F4C09"/>
    <w:rsid w:val="006F78DB"/>
    <w:rsid w:val="00702D51"/>
    <w:rsid w:val="00707105"/>
    <w:rsid w:val="007143A9"/>
    <w:rsid w:val="0071489F"/>
    <w:rsid w:val="00715B00"/>
    <w:rsid w:val="00723933"/>
    <w:rsid w:val="00726DE1"/>
    <w:rsid w:val="00727607"/>
    <w:rsid w:val="00730869"/>
    <w:rsid w:val="00730D63"/>
    <w:rsid w:val="00733A12"/>
    <w:rsid w:val="00734B51"/>
    <w:rsid w:val="0073561E"/>
    <w:rsid w:val="007359A8"/>
    <w:rsid w:val="00736C99"/>
    <w:rsid w:val="00736CCA"/>
    <w:rsid w:val="00742ABC"/>
    <w:rsid w:val="007432A9"/>
    <w:rsid w:val="007434E0"/>
    <w:rsid w:val="0074543E"/>
    <w:rsid w:val="00746FA1"/>
    <w:rsid w:val="00747935"/>
    <w:rsid w:val="00747B2F"/>
    <w:rsid w:val="00753AC9"/>
    <w:rsid w:val="00754E4B"/>
    <w:rsid w:val="00763EFD"/>
    <w:rsid w:val="007717DD"/>
    <w:rsid w:val="00772232"/>
    <w:rsid w:val="00774E2C"/>
    <w:rsid w:val="0078454E"/>
    <w:rsid w:val="00784E14"/>
    <w:rsid w:val="00785275"/>
    <w:rsid w:val="0078797B"/>
    <w:rsid w:val="0079620B"/>
    <w:rsid w:val="007A2BA0"/>
    <w:rsid w:val="007A2E06"/>
    <w:rsid w:val="007A35CD"/>
    <w:rsid w:val="007A36A1"/>
    <w:rsid w:val="007A4108"/>
    <w:rsid w:val="007B14E4"/>
    <w:rsid w:val="007B1EE2"/>
    <w:rsid w:val="007B3135"/>
    <w:rsid w:val="007D0856"/>
    <w:rsid w:val="007D5055"/>
    <w:rsid w:val="007D5F67"/>
    <w:rsid w:val="007D721C"/>
    <w:rsid w:val="007E5600"/>
    <w:rsid w:val="007F0E8D"/>
    <w:rsid w:val="007F2E59"/>
    <w:rsid w:val="007F3089"/>
    <w:rsid w:val="007F4616"/>
    <w:rsid w:val="007F481F"/>
    <w:rsid w:val="007F5739"/>
    <w:rsid w:val="0080409C"/>
    <w:rsid w:val="008044A7"/>
    <w:rsid w:val="00804A5F"/>
    <w:rsid w:val="008050F0"/>
    <w:rsid w:val="008078C6"/>
    <w:rsid w:val="00807B85"/>
    <w:rsid w:val="008104D0"/>
    <w:rsid w:val="00811DF8"/>
    <w:rsid w:val="0081206A"/>
    <w:rsid w:val="00814731"/>
    <w:rsid w:val="008168A9"/>
    <w:rsid w:val="008174DF"/>
    <w:rsid w:val="00821684"/>
    <w:rsid w:val="00824DCA"/>
    <w:rsid w:val="00827981"/>
    <w:rsid w:val="00832498"/>
    <w:rsid w:val="00832B95"/>
    <w:rsid w:val="00837034"/>
    <w:rsid w:val="00840299"/>
    <w:rsid w:val="0084252B"/>
    <w:rsid w:val="00842E8C"/>
    <w:rsid w:val="00862200"/>
    <w:rsid w:val="00872971"/>
    <w:rsid w:val="00874B06"/>
    <w:rsid w:val="00880187"/>
    <w:rsid w:val="00885D44"/>
    <w:rsid w:val="0088656A"/>
    <w:rsid w:val="008866C1"/>
    <w:rsid w:val="008873BF"/>
    <w:rsid w:val="00895141"/>
    <w:rsid w:val="008A03D3"/>
    <w:rsid w:val="008A334D"/>
    <w:rsid w:val="008A75CC"/>
    <w:rsid w:val="008B379F"/>
    <w:rsid w:val="008B595C"/>
    <w:rsid w:val="008B7D93"/>
    <w:rsid w:val="008C1F93"/>
    <w:rsid w:val="008C20A7"/>
    <w:rsid w:val="008C37E8"/>
    <w:rsid w:val="008C5ECB"/>
    <w:rsid w:val="008C5ED2"/>
    <w:rsid w:val="008D1F2F"/>
    <w:rsid w:val="008D2321"/>
    <w:rsid w:val="008D7218"/>
    <w:rsid w:val="008D770E"/>
    <w:rsid w:val="008E1CF3"/>
    <w:rsid w:val="008E1DE4"/>
    <w:rsid w:val="008E44D0"/>
    <w:rsid w:val="008E5E28"/>
    <w:rsid w:val="008F1BFA"/>
    <w:rsid w:val="008F1C2D"/>
    <w:rsid w:val="008F2792"/>
    <w:rsid w:val="008F5E1B"/>
    <w:rsid w:val="008F6F38"/>
    <w:rsid w:val="00902E8B"/>
    <w:rsid w:val="00905EFE"/>
    <w:rsid w:val="00910660"/>
    <w:rsid w:val="00923A3F"/>
    <w:rsid w:val="00930044"/>
    <w:rsid w:val="00933362"/>
    <w:rsid w:val="00934632"/>
    <w:rsid w:val="00937A9A"/>
    <w:rsid w:val="0094088B"/>
    <w:rsid w:val="00940F7B"/>
    <w:rsid w:val="00945785"/>
    <w:rsid w:val="00945BBE"/>
    <w:rsid w:val="00947673"/>
    <w:rsid w:val="0096036D"/>
    <w:rsid w:val="0096049E"/>
    <w:rsid w:val="00962A51"/>
    <w:rsid w:val="0097065A"/>
    <w:rsid w:val="00974D18"/>
    <w:rsid w:val="009754FA"/>
    <w:rsid w:val="00981F21"/>
    <w:rsid w:val="00984EE6"/>
    <w:rsid w:val="00992DEA"/>
    <w:rsid w:val="00995783"/>
    <w:rsid w:val="009A3852"/>
    <w:rsid w:val="009A659B"/>
    <w:rsid w:val="009B3B89"/>
    <w:rsid w:val="009B4CB4"/>
    <w:rsid w:val="009C0456"/>
    <w:rsid w:val="009C1865"/>
    <w:rsid w:val="009C3FC9"/>
    <w:rsid w:val="009C57A7"/>
    <w:rsid w:val="009D0926"/>
    <w:rsid w:val="009D3178"/>
    <w:rsid w:val="009D3AA4"/>
    <w:rsid w:val="009D3BCA"/>
    <w:rsid w:val="009D4A09"/>
    <w:rsid w:val="009D5882"/>
    <w:rsid w:val="009D5AEC"/>
    <w:rsid w:val="009D6282"/>
    <w:rsid w:val="009D6357"/>
    <w:rsid w:val="009D6ABC"/>
    <w:rsid w:val="009D6E5D"/>
    <w:rsid w:val="009E06AD"/>
    <w:rsid w:val="009E2AFC"/>
    <w:rsid w:val="009E2EA9"/>
    <w:rsid w:val="009E7A51"/>
    <w:rsid w:val="009F2FE2"/>
    <w:rsid w:val="009F7B00"/>
    <w:rsid w:val="00A14CC9"/>
    <w:rsid w:val="00A2517E"/>
    <w:rsid w:val="00A25A10"/>
    <w:rsid w:val="00A2681C"/>
    <w:rsid w:val="00A31ADA"/>
    <w:rsid w:val="00A323FE"/>
    <w:rsid w:val="00A33AAA"/>
    <w:rsid w:val="00A34D17"/>
    <w:rsid w:val="00A34FB8"/>
    <w:rsid w:val="00A3554B"/>
    <w:rsid w:val="00A35E72"/>
    <w:rsid w:val="00A41B01"/>
    <w:rsid w:val="00A449A7"/>
    <w:rsid w:val="00A45B88"/>
    <w:rsid w:val="00A46760"/>
    <w:rsid w:val="00A51FC2"/>
    <w:rsid w:val="00A63783"/>
    <w:rsid w:val="00A66EB9"/>
    <w:rsid w:val="00A67E0A"/>
    <w:rsid w:val="00A71188"/>
    <w:rsid w:val="00A71606"/>
    <w:rsid w:val="00A8057A"/>
    <w:rsid w:val="00A807A7"/>
    <w:rsid w:val="00A821E2"/>
    <w:rsid w:val="00A84076"/>
    <w:rsid w:val="00A87D57"/>
    <w:rsid w:val="00A92D10"/>
    <w:rsid w:val="00AA38A7"/>
    <w:rsid w:val="00AA530C"/>
    <w:rsid w:val="00AA58EC"/>
    <w:rsid w:val="00AB3239"/>
    <w:rsid w:val="00AB3D9C"/>
    <w:rsid w:val="00AB53A4"/>
    <w:rsid w:val="00AB766B"/>
    <w:rsid w:val="00AC2E24"/>
    <w:rsid w:val="00AC7F49"/>
    <w:rsid w:val="00AD0949"/>
    <w:rsid w:val="00AD21FC"/>
    <w:rsid w:val="00AD3062"/>
    <w:rsid w:val="00AE6365"/>
    <w:rsid w:val="00AE7843"/>
    <w:rsid w:val="00AF0B8E"/>
    <w:rsid w:val="00AF191F"/>
    <w:rsid w:val="00AF51D3"/>
    <w:rsid w:val="00AF5458"/>
    <w:rsid w:val="00AF604C"/>
    <w:rsid w:val="00AF76A3"/>
    <w:rsid w:val="00B06267"/>
    <w:rsid w:val="00B20A26"/>
    <w:rsid w:val="00B212CF"/>
    <w:rsid w:val="00B25602"/>
    <w:rsid w:val="00B25653"/>
    <w:rsid w:val="00B26171"/>
    <w:rsid w:val="00B33A4D"/>
    <w:rsid w:val="00B364EA"/>
    <w:rsid w:val="00B408EC"/>
    <w:rsid w:val="00B412B9"/>
    <w:rsid w:val="00B44478"/>
    <w:rsid w:val="00B47655"/>
    <w:rsid w:val="00B50832"/>
    <w:rsid w:val="00B5095B"/>
    <w:rsid w:val="00B5125C"/>
    <w:rsid w:val="00B529F4"/>
    <w:rsid w:val="00B5313D"/>
    <w:rsid w:val="00B534F6"/>
    <w:rsid w:val="00B567FD"/>
    <w:rsid w:val="00B57FA3"/>
    <w:rsid w:val="00B642CA"/>
    <w:rsid w:val="00B64842"/>
    <w:rsid w:val="00B64C0B"/>
    <w:rsid w:val="00B65E95"/>
    <w:rsid w:val="00B66B93"/>
    <w:rsid w:val="00B757D6"/>
    <w:rsid w:val="00B77014"/>
    <w:rsid w:val="00B777C9"/>
    <w:rsid w:val="00B77923"/>
    <w:rsid w:val="00B77BBF"/>
    <w:rsid w:val="00B80BAB"/>
    <w:rsid w:val="00B81C51"/>
    <w:rsid w:val="00B82D8C"/>
    <w:rsid w:val="00B8677D"/>
    <w:rsid w:val="00B90110"/>
    <w:rsid w:val="00B93597"/>
    <w:rsid w:val="00BA1A3E"/>
    <w:rsid w:val="00BA1C34"/>
    <w:rsid w:val="00BA7621"/>
    <w:rsid w:val="00BB0FE0"/>
    <w:rsid w:val="00BB2B79"/>
    <w:rsid w:val="00BC0961"/>
    <w:rsid w:val="00BC67DD"/>
    <w:rsid w:val="00BC74C2"/>
    <w:rsid w:val="00BD0CBC"/>
    <w:rsid w:val="00BD1D1D"/>
    <w:rsid w:val="00BD27E6"/>
    <w:rsid w:val="00BD364F"/>
    <w:rsid w:val="00BD5725"/>
    <w:rsid w:val="00BE20AB"/>
    <w:rsid w:val="00BF119B"/>
    <w:rsid w:val="00BF38E5"/>
    <w:rsid w:val="00BF3EB1"/>
    <w:rsid w:val="00C004BF"/>
    <w:rsid w:val="00C00EAE"/>
    <w:rsid w:val="00C0121F"/>
    <w:rsid w:val="00C05D88"/>
    <w:rsid w:val="00C122E3"/>
    <w:rsid w:val="00C123E1"/>
    <w:rsid w:val="00C1365A"/>
    <w:rsid w:val="00C15AB7"/>
    <w:rsid w:val="00C16872"/>
    <w:rsid w:val="00C17F12"/>
    <w:rsid w:val="00C2110B"/>
    <w:rsid w:val="00C22365"/>
    <w:rsid w:val="00C23031"/>
    <w:rsid w:val="00C248A4"/>
    <w:rsid w:val="00C33E9A"/>
    <w:rsid w:val="00C3441D"/>
    <w:rsid w:val="00C34E86"/>
    <w:rsid w:val="00C356AC"/>
    <w:rsid w:val="00C36514"/>
    <w:rsid w:val="00C36FF9"/>
    <w:rsid w:val="00C4033C"/>
    <w:rsid w:val="00C51CC6"/>
    <w:rsid w:val="00C52873"/>
    <w:rsid w:val="00C543E1"/>
    <w:rsid w:val="00C62C0C"/>
    <w:rsid w:val="00C62C9D"/>
    <w:rsid w:val="00C64230"/>
    <w:rsid w:val="00C64548"/>
    <w:rsid w:val="00C64645"/>
    <w:rsid w:val="00C656BA"/>
    <w:rsid w:val="00C65948"/>
    <w:rsid w:val="00C66D42"/>
    <w:rsid w:val="00C67C16"/>
    <w:rsid w:val="00C67CAE"/>
    <w:rsid w:val="00C7000D"/>
    <w:rsid w:val="00C71C9D"/>
    <w:rsid w:val="00C72EDA"/>
    <w:rsid w:val="00C753F6"/>
    <w:rsid w:val="00C75E82"/>
    <w:rsid w:val="00C77D0B"/>
    <w:rsid w:val="00C81E12"/>
    <w:rsid w:val="00C87080"/>
    <w:rsid w:val="00C875F9"/>
    <w:rsid w:val="00C90640"/>
    <w:rsid w:val="00C94260"/>
    <w:rsid w:val="00C946A1"/>
    <w:rsid w:val="00C95AF9"/>
    <w:rsid w:val="00CA7BF0"/>
    <w:rsid w:val="00CB0629"/>
    <w:rsid w:val="00CB289E"/>
    <w:rsid w:val="00CB67CE"/>
    <w:rsid w:val="00CC3933"/>
    <w:rsid w:val="00CC7018"/>
    <w:rsid w:val="00CD3BB9"/>
    <w:rsid w:val="00CE3087"/>
    <w:rsid w:val="00CE4B99"/>
    <w:rsid w:val="00CE6ABF"/>
    <w:rsid w:val="00CF32DB"/>
    <w:rsid w:val="00CF32DC"/>
    <w:rsid w:val="00CF35DD"/>
    <w:rsid w:val="00D030A7"/>
    <w:rsid w:val="00D0483A"/>
    <w:rsid w:val="00D052DF"/>
    <w:rsid w:val="00D064A3"/>
    <w:rsid w:val="00D1133C"/>
    <w:rsid w:val="00D115C7"/>
    <w:rsid w:val="00D145B1"/>
    <w:rsid w:val="00D151C2"/>
    <w:rsid w:val="00D16474"/>
    <w:rsid w:val="00D17A8D"/>
    <w:rsid w:val="00D2224D"/>
    <w:rsid w:val="00D23436"/>
    <w:rsid w:val="00D3003A"/>
    <w:rsid w:val="00D34DCD"/>
    <w:rsid w:val="00D36EDD"/>
    <w:rsid w:val="00D377AB"/>
    <w:rsid w:val="00D40ECF"/>
    <w:rsid w:val="00D41ADF"/>
    <w:rsid w:val="00D4259A"/>
    <w:rsid w:val="00D43DEF"/>
    <w:rsid w:val="00D455F2"/>
    <w:rsid w:val="00D46183"/>
    <w:rsid w:val="00D50AAE"/>
    <w:rsid w:val="00D55FEA"/>
    <w:rsid w:val="00D562EE"/>
    <w:rsid w:val="00D61439"/>
    <w:rsid w:val="00D6245E"/>
    <w:rsid w:val="00D6489E"/>
    <w:rsid w:val="00D65BC1"/>
    <w:rsid w:val="00D660B1"/>
    <w:rsid w:val="00D67E86"/>
    <w:rsid w:val="00D71A92"/>
    <w:rsid w:val="00D7375C"/>
    <w:rsid w:val="00D75720"/>
    <w:rsid w:val="00D81F40"/>
    <w:rsid w:val="00D84F60"/>
    <w:rsid w:val="00D9229A"/>
    <w:rsid w:val="00D9272D"/>
    <w:rsid w:val="00DA05C2"/>
    <w:rsid w:val="00DA4A2C"/>
    <w:rsid w:val="00DB7E78"/>
    <w:rsid w:val="00DC1945"/>
    <w:rsid w:val="00DC27FC"/>
    <w:rsid w:val="00DC289F"/>
    <w:rsid w:val="00DC31FA"/>
    <w:rsid w:val="00DC3210"/>
    <w:rsid w:val="00DC5F6E"/>
    <w:rsid w:val="00DD1BB3"/>
    <w:rsid w:val="00DD2A91"/>
    <w:rsid w:val="00DD555C"/>
    <w:rsid w:val="00DE41E5"/>
    <w:rsid w:val="00DE688A"/>
    <w:rsid w:val="00DE6C1E"/>
    <w:rsid w:val="00DE6D44"/>
    <w:rsid w:val="00DF13F3"/>
    <w:rsid w:val="00DF172B"/>
    <w:rsid w:val="00DF194E"/>
    <w:rsid w:val="00DF6535"/>
    <w:rsid w:val="00DF7E88"/>
    <w:rsid w:val="00E00C1F"/>
    <w:rsid w:val="00E03608"/>
    <w:rsid w:val="00E065B0"/>
    <w:rsid w:val="00E06651"/>
    <w:rsid w:val="00E10B1C"/>
    <w:rsid w:val="00E14CD3"/>
    <w:rsid w:val="00E234E5"/>
    <w:rsid w:val="00E24D37"/>
    <w:rsid w:val="00E25E40"/>
    <w:rsid w:val="00E31E53"/>
    <w:rsid w:val="00E32335"/>
    <w:rsid w:val="00E34D6F"/>
    <w:rsid w:val="00E35A87"/>
    <w:rsid w:val="00E35D4F"/>
    <w:rsid w:val="00E35E0E"/>
    <w:rsid w:val="00E36BD7"/>
    <w:rsid w:val="00E41D9B"/>
    <w:rsid w:val="00E4286D"/>
    <w:rsid w:val="00E429AE"/>
    <w:rsid w:val="00E43F6D"/>
    <w:rsid w:val="00E45711"/>
    <w:rsid w:val="00E45B29"/>
    <w:rsid w:val="00E46171"/>
    <w:rsid w:val="00E46A44"/>
    <w:rsid w:val="00E533EF"/>
    <w:rsid w:val="00E54D6A"/>
    <w:rsid w:val="00E55103"/>
    <w:rsid w:val="00E55B1D"/>
    <w:rsid w:val="00E6106A"/>
    <w:rsid w:val="00E6557C"/>
    <w:rsid w:val="00E71662"/>
    <w:rsid w:val="00E72DB6"/>
    <w:rsid w:val="00E7393F"/>
    <w:rsid w:val="00E73F23"/>
    <w:rsid w:val="00E75CAD"/>
    <w:rsid w:val="00E80B52"/>
    <w:rsid w:val="00E82A59"/>
    <w:rsid w:val="00E83061"/>
    <w:rsid w:val="00E830CA"/>
    <w:rsid w:val="00E86F79"/>
    <w:rsid w:val="00E97D48"/>
    <w:rsid w:val="00EA19FF"/>
    <w:rsid w:val="00EA5A21"/>
    <w:rsid w:val="00EA6A6D"/>
    <w:rsid w:val="00EB28B1"/>
    <w:rsid w:val="00EB71E4"/>
    <w:rsid w:val="00EC054F"/>
    <w:rsid w:val="00EC4692"/>
    <w:rsid w:val="00EC47E1"/>
    <w:rsid w:val="00EC5A3F"/>
    <w:rsid w:val="00EC6205"/>
    <w:rsid w:val="00EC74C9"/>
    <w:rsid w:val="00ED010A"/>
    <w:rsid w:val="00ED1743"/>
    <w:rsid w:val="00EE143C"/>
    <w:rsid w:val="00EF10A4"/>
    <w:rsid w:val="00EF23E9"/>
    <w:rsid w:val="00EF4585"/>
    <w:rsid w:val="00EF5A40"/>
    <w:rsid w:val="00EF68BC"/>
    <w:rsid w:val="00EF6A03"/>
    <w:rsid w:val="00EF6D67"/>
    <w:rsid w:val="00F026D9"/>
    <w:rsid w:val="00F054CD"/>
    <w:rsid w:val="00F06082"/>
    <w:rsid w:val="00F1005D"/>
    <w:rsid w:val="00F1101D"/>
    <w:rsid w:val="00F17C73"/>
    <w:rsid w:val="00F207E8"/>
    <w:rsid w:val="00F2343C"/>
    <w:rsid w:val="00F258C1"/>
    <w:rsid w:val="00F258CC"/>
    <w:rsid w:val="00F278A7"/>
    <w:rsid w:val="00F32626"/>
    <w:rsid w:val="00F32EBB"/>
    <w:rsid w:val="00F502FB"/>
    <w:rsid w:val="00F5328E"/>
    <w:rsid w:val="00F556E8"/>
    <w:rsid w:val="00F5747A"/>
    <w:rsid w:val="00F5747E"/>
    <w:rsid w:val="00F61413"/>
    <w:rsid w:val="00F625CA"/>
    <w:rsid w:val="00F70EC3"/>
    <w:rsid w:val="00F72515"/>
    <w:rsid w:val="00F73867"/>
    <w:rsid w:val="00F7646F"/>
    <w:rsid w:val="00F76BB1"/>
    <w:rsid w:val="00F774F5"/>
    <w:rsid w:val="00F82797"/>
    <w:rsid w:val="00F82A5B"/>
    <w:rsid w:val="00F831F3"/>
    <w:rsid w:val="00F85F7C"/>
    <w:rsid w:val="00F86B89"/>
    <w:rsid w:val="00F92390"/>
    <w:rsid w:val="00F9473D"/>
    <w:rsid w:val="00F97F67"/>
    <w:rsid w:val="00FA0C79"/>
    <w:rsid w:val="00FA0F51"/>
    <w:rsid w:val="00FA39CB"/>
    <w:rsid w:val="00FA7D3A"/>
    <w:rsid w:val="00FB7541"/>
    <w:rsid w:val="00FC07CD"/>
    <w:rsid w:val="00FC3CD5"/>
    <w:rsid w:val="00FC6292"/>
    <w:rsid w:val="00FC6640"/>
    <w:rsid w:val="00FC7026"/>
    <w:rsid w:val="00FD2980"/>
    <w:rsid w:val="00FD54CC"/>
    <w:rsid w:val="00FD62E5"/>
    <w:rsid w:val="00FE1EAA"/>
    <w:rsid w:val="00FE6D58"/>
    <w:rsid w:val="00FE7423"/>
    <w:rsid w:val="00FE7F10"/>
    <w:rsid w:val="00FF25D9"/>
    <w:rsid w:val="00FF36A6"/>
    <w:rsid w:val="00FF3B5E"/>
    <w:rsid w:val="00FF43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5E"/>
    <w:pPr>
      <w:spacing w:line="360" w:lineRule="auto"/>
      <w:jc w:val="both"/>
    </w:pPr>
  </w:style>
  <w:style w:type="paragraph" w:styleId="Ttulo1">
    <w:name w:val="heading 1"/>
    <w:basedOn w:val="Normal"/>
    <w:next w:val="Normal"/>
    <w:link w:val="Ttulo1Char"/>
    <w:qFormat/>
    <w:rsid w:val="00D6245E"/>
    <w:pPr>
      <w:keepNext/>
      <w:jc w:val="center"/>
      <w:outlineLvl w:val="0"/>
    </w:pPr>
    <w:rPr>
      <w:b/>
      <w:sz w:val="24"/>
    </w:rPr>
  </w:style>
  <w:style w:type="paragraph" w:styleId="Ttulo2">
    <w:name w:val="heading 2"/>
    <w:basedOn w:val="Normal"/>
    <w:next w:val="Normal"/>
    <w:link w:val="Ttulo2Char"/>
    <w:qFormat/>
    <w:rsid w:val="00D6245E"/>
    <w:pPr>
      <w:keepNext/>
      <w:outlineLvl w:val="1"/>
    </w:pPr>
    <w:rPr>
      <w:b/>
      <w:sz w:val="24"/>
    </w:rPr>
  </w:style>
  <w:style w:type="paragraph" w:styleId="Ttulo3">
    <w:name w:val="heading 3"/>
    <w:basedOn w:val="Normal"/>
    <w:next w:val="Normal"/>
    <w:qFormat/>
    <w:rsid w:val="00D6245E"/>
    <w:pPr>
      <w:keepNext/>
      <w:tabs>
        <w:tab w:val="left" w:pos="1527"/>
      </w:tabs>
      <w:spacing w:before="120" w:after="120"/>
      <w:ind w:firstLine="709"/>
      <w:outlineLvl w:val="2"/>
    </w:pPr>
    <w:rPr>
      <w:rFonts w:ascii="Arial" w:hAnsi="Arial"/>
      <w:b/>
      <w:color w:val="FF00FF"/>
      <w:sz w:val="24"/>
    </w:rPr>
  </w:style>
  <w:style w:type="paragraph" w:styleId="Ttulo4">
    <w:name w:val="heading 4"/>
    <w:basedOn w:val="Normal"/>
    <w:next w:val="Normal"/>
    <w:qFormat/>
    <w:rsid w:val="00D6245E"/>
    <w:pPr>
      <w:keepNext/>
      <w:tabs>
        <w:tab w:val="left" w:leader="dot" w:pos="8415"/>
        <w:tab w:val="left" w:pos="8602"/>
      </w:tabs>
      <w:outlineLvl w:val="3"/>
    </w:pPr>
    <w:rPr>
      <w:rFonts w:ascii="Arial" w:hAnsi="Arial"/>
      <w:b/>
      <w:sz w:val="24"/>
    </w:rPr>
  </w:style>
  <w:style w:type="paragraph" w:styleId="Ttulo5">
    <w:name w:val="heading 5"/>
    <w:basedOn w:val="Normal"/>
    <w:next w:val="Normal"/>
    <w:qFormat/>
    <w:rsid w:val="00D6245E"/>
    <w:pPr>
      <w:keepNext/>
      <w:spacing w:before="120" w:after="120"/>
      <w:ind w:left="360" w:firstLine="709"/>
      <w:jc w:val="center"/>
      <w:outlineLvl w:val="4"/>
    </w:pPr>
    <w:rPr>
      <w:rFonts w:ascii="Arial" w:hAnsi="Arial"/>
      <w:b/>
      <w:color w:val="FF00FF"/>
      <w:sz w:val="24"/>
    </w:rPr>
  </w:style>
  <w:style w:type="paragraph" w:styleId="Ttulo6">
    <w:name w:val="heading 6"/>
    <w:basedOn w:val="Normal"/>
    <w:next w:val="Normal"/>
    <w:link w:val="Ttulo6Char"/>
    <w:qFormat/>
    <w:rsid w:val="00D6245E"/>
    <w:pPr>
      <w:keepNext/>
      <w:spacing w:before="120" w:after="120"/>
      <w:ind w:firstLine="709"/>
      <w:jc w:val="center"/>
      <w:outlineLvl w:val="5"/>
    </w:pPr>
    <w:rPr>
      <w:rFonts w:ascii="Arial" w:hAnsi="Arial"/>
      <w:b/>
      <w:color w:val="000000"/>
      <w:sz w:val="24"/>
    </w:rPr>
  </w:style>
  <w:style w:type="paragraph" w:styleId="Ttulo7">
    <w:name w:val="heading 7"/>
    <w:basedOn w:val="Normal"/>
    <w:next w:val="Normal"/>
    <w:qFormat/>
    <w:rsid w:val="00D6245E"/>
    <w:pPr>
      <w:keepNext/>
      <w:spacing w:before="120"/>
      <w:ind w:firstLine="709"/>
      <w:jc w:val="center"/>
      <w:outlineLvl w:val="6"/>
    </w:pPr>
    <w:rPr>
      <w:rFonts w:ascii="Arial" w:hAnsi="Arial"/>
      <w:b/>
      <w:sz w:val="24"/>
    </w:rPr>
  </w:style>
  <w:style w:type="paragraph" w:styleId="Ttulo8">
    <w:name w:val="heading 8"/>
    <w:basedOn w:val="Normal"/>
    <w:next w:val="Normal"/>
    <w:qFormat/>
    <w:rsid w:val="00D6245E"/>
    <w:pPr>
      <w:keepNext/>
      <w:spacing w:before="120" w:after="120"/>
      <w:ind w:left="960" w:firstLine="709"/>
      <w:jc w:val="center"/>
      <w:outlineLvl w:val="7"/>
    </w:pPr>
    <w:rPr>
      <w:rFonts w:ascii="Arial" w:hAnsi="Arial"/>
      <w:b/>
      <w:color w:val="000000"/>
      <w:sz w:val="24"/>
    </w:rPr>
  </w:style>
  <w:style w:type="paragraph" w:styleId="Ttulo9">
    <w:name w:val="heading 9"/>
    <w:basedOn w:val="Normal"/>
    <w:next w:val="Normal"/>
    <w:qFormat/>
    <w:rsid w:val="00D6245E"/>
    <w:pPr>
      <w:keepNext/>
      <w:spacing w:before="120" w:after="120"/>
      <w:ind w:firstLine="709"/>
      <w:jc w:val="center"/>
      <w:outlineLvl w:val="8"/>
    </w:pPr>
    <w:rPr>
      <w:rFonts w:ascii="Arial" w:hAnsi="Arial"/>
      <w:b/>
      <w:color w:val="FF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ContedodaTabela">
    <w:name w:val="WW-Conteúdo da Tabela"/>
    <w:basedOn w:val="Corpodetexto"/>
    <w:rsid w:val="00D6245E"/>
    <w:pPr>
      <w:widowControl w:val="0"/>
      <w:suppressLineNumbers/>
      <w:suppressAutoHyphens/>
      <w:spacing w:before="0" w:after="120"/>
      <w:jc w:val="left"/>
    </w:pPr>
    <w:rPr>
      <w:rFonts w:eastAsia="Arial Unicode MS"/>
    </w:rPr>
  </w:style>
  <w:style w:type="paragraph" w:styleId="Corpodetexto">
    <w:name w:val="Body Text"/>
    <w:basedOn w:val="Normal"/>
    <w:link w:val="CorpodetextoChar"/>
    <w:rsid w:val="00D6245E"/>
    <w:pPr>
      <w:spacing w:before="120"/>
    </w:pPr>
    <w:rPr>
      <w:sz w:val="24"/>
    </w:rPr>
  </w:style>
  <w:style w:type="paragraph" w:customStyle="1" w:styleId="WW-TtulodaTabela">
    <w:name w:val="WW-Título da Tabela"/>
    <w:basedOn w:val="WW-ContedodaTabela"/>
    <w:rsid w:val="00D6245E"/>
    <w:pPr>
      <w:jc w:val="center"/>
    </w:pPr>
    <w:rPr>
      <w:b/>
      <w:i/>
    </w:rPr>
  </w:style>
  <w:style w:type="paragraph" w:styleId="Recuodecorpodetexto2">
    <w:name w:val="Body Text Indent 2"/>
    <w:basedOn w:val="Normal"/>
    <w:link w:val="Recuodecorpodetexto2Char"/>
    <w:rsid w:val="00D6245E"/>
    <w:pPr>
      <w:spacing w:before="120" w:after="120"/>
      <w:ind w:left="3553" w:hanging="2431"/>
    </w:pPr>
    <w:rPr>
      <w:rFonts w:ascii="Arial" w:hAnsi="Arial"/>
      <w:color w:val="000000"/>
      <w:sz w:val="24"/>
    </w:rPr>
  </w:style>
  <w:style w:type="paragraph" w:styleId="Recuodecorpodetexto">
    <w:name w:val="Body Text Indent"/>
    <w:basedOn w:val="Normal"/>
    <w:link w:val="RecuodecorpodetextoChar"/>
    <w:rsid w:val="00D6245E"/>
    <w:pPr>
      <w:spacing w:before="120" w:after="120"/>
      <w:ind w:left="960" w:hanging="960"/>
    </w:pPr>
    <w:rPr>
      <w:rFonts w:ascii="Arial" w:hAnsi="Arial"/>
      <w:color w:val="000000"/>
      <w:sz w:val="24"/>
    </w:rPr>
  </w:style>
  <w:style w:type="paragraph" w:styleId="Recuodecorpodetexto3">
    <w:name w:val="Body Text Indent 3"/>
    <w:basedOn w:val="Normal"/>
    <w:link w:val="Recuodecorpodetexto3Char"/>
    <w:rsid w:val="00D6245E"/>
    <w:pPr>
      <w:spacing w:before="120" w:after="120"/>
      <w:ind w:left="1496" w:hanging="748"/>
    </w:pPr>
    <w:rPr>
      <w:rFonts w:ascii="Arial" w:hAnsi="Arial"/>
      <w:color w:val="FF0000"/>
      <w:sz w:val="24"/>
    </w:rPr>
  </w:style>
  <w:style w:type="paragraph" w:styleId="Ttulo">
    <w:name w:val="Title"/>
    <w:basedOn w:val="Normal"/>
    <w:qFormat/>
    <w:rsid w:val="00D6245E"/>
    <w:pPr>
      <w:spacing w:before="120"/>
      <w:jc w:val="center"/>
    </w:pPr>
    <w:rPr>
      <w:rFonts w:ascii="Arial" w:hAnsi="Arial"/>
      <w:b/>
      <w:sz w:val="24"/>
    </w:rPr>
  </w:style>
  <w:style w:type="paragraph" w:styleId="Cabealho">
    <w:name w:val="header"/>
    <w:basedOn w:val="Normal"/>
    <w:rsid w:val="00D6245E"/>
    <w:pPr>
      <w:tabs>
        <w:tab w:val="center" w:pos="4419"/>
        <w:tab w:val="right" w:pos="8838"/>
      </w:tabs>
    </w:pPr>
  </w:style>
  <w:style w:type="character" w:styleId="Nmerodepgina">
    <w:name w:val="page number"/>
    <w:basedOn w:val="Fontepargpadro"/>
    <w:rsid w:val="00D6245E"/>
  </w:style>
  <w:style w:type="paragraph" w:styleId="Rodap">
    <w:name w:val="footer"/>
    <w:basedOn w:val="Normal"/>
    <w:link w:val="RodapChar"/>
    <w:uiPriority w:val="99"/>
    <w:rsid w:val="00CB289E"/>
    <w:pPr>
      <w:tabs>
        <w:tab w:val="center" w:pos="4252"/>
        <w:tab w:val="right" w:pos="8504"/>
      </w:tabs>
    </w:pPr>
  </w:style>
  <w:style w:type="character" w:styleId="Forte">
    <w:name w:val="Strong"/>
    <w:uiPriority w:val="22"/>
    <w:qFormat/>
    <w:rsid w:val="00BC67DD"/>
    <w:rPr>
      <w:b/>
      <w:bCs/>
    </w:rPr>
  </w:style>
  <w:style w:type="character" w:customStyle="1" w:styleId="Ttulo2Char">
    <w:name w:val="Título 2 Char"/>
    <w:link w:val="Ttulo2"/>
    <w:rsid w:val="00B64C0B"/>
    <w:rPr>
      <w:b/>
      <w:sz w:val="24"/>
    </w:rPr>
  </w:style>
  <w:style w:type="character" w:customStyle="1" w:styleId="Recuodecorpodetexto3Char">
    <w:name w:val="Recuo de corpo de texto 3 Char"/>
    <w:link w:val="Recuodecorpodetexto3"/>
    <w:rsid w:val="00B64C0B"/>
    <w:rPr>
      <w:rFonts w:ascii="Arial" w:hAnsi="Arial"/>
      <w:color w:val="FF0000"/>
      <w:sz w:val="24"/>
    </w:rPr>
  </w:style>
  <w:style w:type="character" w:styleId="Hyperlink">
    <w:name w:val="Hyperlink"/>
    <w:uiPriority w:val="99"/>
    <w:rsid w:val="008078C6"/>
    <w:rPr>
      <w:color w:val="0000FF"/>
      <w:u w:val="single"/>
    </w:rPr>
  </w:style>
  <w:style w:type="paragraph" w:styleId="CabealhodoSumrio">
    <w:name w:val="TOC Heading"/>
    <w:basedOn w:val="Ttulo1"/>
    <w:next w:val="Normal"/>
    <w:uiPriority w:val="39"/>
    <w:unhideWhenUsed/>
    <w:qFormat/>
    <w:rsid w:val="00B26171"/>
    <w:pPr>
      <w:keepLines/>
      <w:spacing w:before="480" w:line="276" w:lineRule="auto"/>
      <w:jc w:val="left"/>
      <w:outlineLvl w:val="9"/>
    </w:pPr>
    <w:rPr>
      <w:rFonts w:ascii="Cambria" w:hAnsi="Cambria"/>
      <w:bCs/>
      <w:color w:val="365F91"/>
      <w:sz w:val="28"/>
      <w:szCs w:val="28"/>
    </w:rPr>
  </w:style>
  <w:style w:type="paragraph" w:styleId="Sumrio2">
    <w:name w:val="toc 2"/>
    <w:basedOn w:val="Normal"/>
    <w:next w:val="Normal"/>
    <w:autoRedefine/>
    <w:uiPriority w:val="39"/>
    <w:rsid w:val="009A3852"/>
    <w:pPr>
      <w:tabs>
        <w:tab w:val="right" w:leader="underscore" w:pos="9629"/>
      </w:tabs>
      <w:spacing w:before="120"/>
      <w:ind w:left="200"/>
    </w:pPr>
    <w:rPr>
      <w:rFonts w:ascii="Arial" w:hAnsi="Arial" w:cs="Arial"/>
      <w:iCs/>
      <w:noProof/>
      <w:sz w:val="22"/>
      <w:szCs w:val="22"/>
    </w:rPr>
  </w:style>
  <w:style w:type="paragraph" w:styleId="Sumrio3">
    <w:name w:val="toc 3"/>
    <w:basedOn w:val="Normal"/>
    <w:next w:val="Normal"/>
    <w:autoRedefine/>
    <w:uiPriority w:val="39"/>
    <w:rsid w:val="00B26171"/>
    <w:pPr>
      <w:ind w:left="400"/>
    </w:pPr>
    <w:rPr>
      <w:rFonts w:ascii="Calibri" w:hAnsi="Calibri" w:cs="Calibri"/>
    </w:rPr>
  </w:style>
  <w:style w:type="paragraph" w:styleId="Sumrio1">
    <w:name w:val="toc 1"/>
    <w:basedOn w:val="Normal"/>
    <w:next w:val="Normal"/>
    <w:autoRedefine/>
    <w:uiPriority w:val="39"/>
    <w:rsid w:val="00934632"/>
    <w:pPr>
      <w:tabs>
        <w:tab w:val="right" w:leader="underscore" w:pos="9629"/>
      </w:tabs>
      <w:spacing w:before="120"/>
    </w:pPr>
    <w:rPr>
      <w:rFonts w:ascii="Arial" w:hAnsi="Arial" w:cs="Arial"/>
      <w:b/>
      <w:bCs/>
      <w:iCs/>
      <w:noProof/>
      <w:sz w:val="22"/>
      <w:szCs w:val="22"/>
    </w:rPr>
  </w:style>
  <w:style w:type="paragraph" w:styleId="Sumrio4">
    <w:name w:val="toc 4"/>
    <w:basedOn w:val="Normal"/>
    <w:next w:val="Normal"/>
    <w:autoRedefine/>
    <w:rsid w:val="003C4868"/>
    <w:pPr>
      <w:ind w:left="600"/>
    </w:pPr>
    <w:rPr>
      <w:rFonts w:ascii="Calibri" w:hAnsi="Calibri" w:cs="Calibri"/>
    </w:rPr>
  </w:style>
  <w:style w:type="paragraph" w:styleId="Sumrio5">
    <w:name w:val="toc 5"/>
    <w:basedOn w:val="Normal"/>
    <w:next w:val="Normal"/>
    <w:autoRedefine/>
    <w:rsid w:val="003C4868"/>
    <w:pPr>
      <w:ind w:left="800"/>
    </w:pPr>
    <w:rPr>
      <w:rFonts w:ascii="Calibri" w:hAnsi="Calibri" w:cs="Calibri"/>
    </w:rPr>
  </w:style>
  <w:style w:type="paragraph" w:styleId="Sumrio6">
    <w:name w:val="toc 6"/>
    <w:basedOn w:val="Normal"/>
    <w:next w:val="Normal"/>
    <w:autoRedefine/>
    <w:rsid w:val="003C4868"/>
    <w:pPr>
      <w:ind w:left="1000"/>
    </w:pPr>
    <w:rPr>
      <w:rFonts w:ascii="Calibri" w:hAnsi="Calibri" w:cs="Calibri"/>
    </w:rPr>
  </w:style>
  <w:style w:type="paragraph" w:styleId="Sumrio7">
    <w:name w:val="toc 7"/>
    <w:basedOn w:val="Normal"/>
    <w:next w:val="Normal"/>
    <w:autoRedefine/>
    <w:rsid w:val="003C4868"/>
    <w:pPr>
      <w:ind w:left="1200"/>
    </w:pPr>
    <w:rPr>
      <w:rFonts w:ascii="Calibri" w:hAnsi="Calibri" w:cs="Calibri"/>
    </w:rPr>
  </w:style>
  <w:style w:type="paragraph" w:styleId="Sumrio8">
    <w:name w:val="toc 8"/>
    <w:basedOn w:val="Normal"/>
    <w:next w:val="Normal"/>
    <w:autoRedefine/>
    <w:rsid w:val="003C4868"/>
    <w:pPr>
      <w:ind w:left="1400"/>
    </w:pPr>
    <w:rPr>
      <w:rFonts w:ascii="Calibri" w:hAnsi="Calibri" w:cs="Calibri"/>
    </w:rPr>
  </w:style>
  <w:style w:type="paragraph" w:styleId="Sumrio9">
    <w:name w:val="toc 9"/>
    <w:basedOn w:val="Normal"/>
    <w:next w:val="Normal"/>
    <w:autoRedefine/>
    <w:rsid w:val="003C4868"/>
    <w:pPr>
      <w:ind w:left="1600"/>
    </w:pPr>
    <w:rPr>
      <w:rFonts w:ascii="Calibri" w:hAnsi="Calibri" w:cs="Calibri"/>
    </w:rPr>
  </w:style>
  <w:style w:type="character" w:customStyle="1" w:styleId="CorpodetextoChar">
    <w:name w:val="Corpo de texto Char"/>
    <w:link w:val="Corpodetexto"/>
    <w:rsid w:val="00FC07CD"/>
    <w:rPr>
      <w:sz w:val="24"/>
    </w:rPr>
  </w:style>
  <w:style w:type="character" w:customStyle="1" w:styleId="Ttulo1Char">
    <w:name w:val="Título 1 Char"/>
    <w:link w:val="Ttulo1"/>
    <w:rsid w:val="00E06651"/>
    <w:rPr>
      <w:b/>
      <w:sz w:val="24"/>
    </w:rPr>
  </w:style>
  <w:style w:type="character" w:customStyle="1" w:styleId="Ttulo6Char">
    <w:name w:val="Título 6 Char"/>
    <w:link w:val="Ttulo6"/>
    <w:rsid w:val="00E06651"/>
    <w:rPr>
      <w:rFonts w:ascii="Arial" w:hAnsi="Arial"/>
      <w:b/>
      <w:color w:val="000000"/>
      <w:sz w:val="24"/>
    </w:rPr>
  </w:style>
  <w:style w:type="character" w:customStyle="1" w:styleId="RecuodecorpodetextoChar">
    <w:name w:val="Recuo de corpo de texto Char"/>
    <w:link w:val="Recuodecorpodetexto"/>
    <w:rsid w:val="00E06651"/>
    <w:rPr>
      <w:rFonts w:ascii="Arial" w:hAnsi="Arial"/>
      <w:color w:val="000000"/>
      <w:sz w:val="24"/>
    </w:rPr>
  </w:style>
  <w:style w:type="character" w:customStyle="1" w:styleId="Recuodecorpodetexto2Char">
    <w:name w:val="Recuo de corpo de texto 2 Char"/>
    <w:link w:val="Recuodecorpodetexto2"/>
    <w:rsid w:val="00E06651"/>
    <w:rPr>
      <w:rFonts w:ascii="Arial" w:hAnsi="Arial"/>
      <w:color w:val="000000"/>
      <w:sz w:val="24"/>
    </w:rPr>
  </w:style>
  <w:style w:type="paragraph" w:styleId="NormalWeb">
    <w:name w:val="Normal (Web)"/>
    <w:basedOn w:val="Normal"/>
    <w:uiPriority w:val="99"/>
    <w:unhideWhenUsed/>
    <w:rsid w:val="00CA7BF0"/>
    <w:pPr>
      <w:spacing w:before="100" w:beforeAutospacing="1" w:after="100" w:afterAutospacing="1"/>
    </w:pPr>
    <w:rPr>
      <w:sz w:val="24"/>
      <w:szCs w:val="24"/>
    </w:rPr>
  </w:style>
  <w:style w:type="character" w:customStyle="1" w:styleId="sr-only">
    <w:name w:val="sr-only"/>
    <w:rsid w:val="00C90640"/>
  </w:style>
  <w:style w:type="paragraph" w:customStyle="1" w:styleId="content-textcontainer">
    <w:name w:val="content-text__container"/>
    <w:basedOn w:val="Normal"/>
    <w:rsid w:val="00012B42"/>
    <w:pPr>
      <w:spacing w:before="100" w:beforeAutospacing="1" w:after="100" w:afterAutospacing="1"/>
    </w:pPr>
    <w:rPr>
      <w:sz w:val="24"/>
      <w:szCs w:val="24"/>
    </w:rPr>
  </w:style>
  <w:style w:type="paragraph" w:styleId="Textodebalo">
    <w:name w:val="Balloon Text"/>
    <w:basedOn w:val="Normal"/>
    <w:link w:val="TextodebaloChar"/>
    <w:rsid w:val="008E5E28"/>
    <w:rPr>
      <w:rFonts w:ascii="Tahoma" w:hAnsi="Tahoma" w:cs="Tahoma"/>
      <w:sz w:val="16"/>
      <w:szCs w:val="16"/>
    </w:rPr>
  </w:style>
  <w:style w:type="character" w:customStyle="1" w:styleId="TextodebaloChar">
    <w:name w:val="Texto de balão Char"/>
    <w:link w:val="Textodebalo"/>
    <w:rsid w:val="008E5E28"/>
    <w:rPr>
      <w:rFonts w:ascii="Tahoma" w:hAnsi="Tahoma" w:cs="Tahoma"/>
      <w:sz w:val="16"/>
      <w:szCs w:val="16"/>
    </w:rPr>
  </w:style>
  <w:style w:type="character" w:customStyle="1" w:styleId="RodapChar">
    <w:name w:val="Rodapé Char"/>
    <w:link w:val="Rodap"/>
    <w:uiPriority w:val="99"/>
    <w:rsid w:val="00B364EA"/>
  </w:style>
  <w:style w:type="paragraph" w:styleId="PargrafodaLista">
    <w:name w:val="List Paragraph"/>
    <w:basedOn w:val="Normal"/>
    <w:uiPriority w:val="34"/>
    <w:qFormat/>
    <w:rsid w:val="00EC47E1"/>
    <w:pPr>
      <w:ind w:left="720"/>
      <w:contextualSpacing/>
    </w:pPr>
  </w:style>
</w:styles>
</file>

<file path=word/webSettings.xml><?xml version="1.0" encoding="utf-8"?>
<w:webSettings xmlns:r="http://schemas.openxmlformats.org/officeDocument/2006/relationships" xmlns:w="http://schemas.openxmlformats.org/wordprocessingml/2006/main">
  <w:divs>
    <w:div w:id="22174909">
      <w:bodyDiv w:val="1"/>
      <w:marLeft w:val="0"/>
      <w:marRight w:val="0"/>
      <w:marTop w:val="0"/>
      <w:marBottom w:val="0"/>
      <w:divBdr>
        <w:top w:val="none" w:sz="0" w:space="0" w:color="auto"/>
        <w:left w:val="none" w:sz="0" w:space="0" w:color="auto"/>
        <w:bottom w:val="none" w:sz="0" w:space="0" w:color="auto"/>
        <w:right w:val="none" w:sz="0" w:space="0" w:color="auto"/>
      </w:divBdr>
    </w:div>
    <w:div w:id="299041647">
      <w:bodyDiv w:val="1"/>
      <w:marLeft w:val="0"/>
      <w:marRight w:val="0"/>
      <w:marTop w:val="0"/>
      <w:marBottom w:val="0"/>
      <w:divBdr>
        <w:top w:val="none" w:sz="0" w:space="0" w:color="auto"/>
        <w:left w:val="none" w:sz="0" w:space="0" w:color="auto"/>
        <w:bottom w:val="none" w:sz="0" w:space="0" w:color="auto"/>
        <w:right w:val="none" w:sz="0" w:space="0" w:color="auto"/>
      </w:divBdr>
      <w:divsChild>
        <w:div w:id="1666474311">
          <w:marLeft w:val="0"/>
          <w:marRight w:val="0"/>
          <w:marTop w:val="0"/>
          <w:marBottom w:val="0"/>
          <w:divBdr>
            <w:top w:val="none" w:sz="0" w:space="0" w:color="auto"/>
            <w:left w:val="none" w:sz="0" w:space="0" w:color="auto"/>
            <w:bottom w:val="none" w:sz="0" w:space="0" w:color="auto"/>
            <w:right w:val="none" w:sz="0" w:space="0" w:color="auto"/>
          </w:divBdr>
          <w:divsChild>
            <w:div w:id="315694894">
              <w:marLeft w:val="0"/>
              <w:marRight w:val="0"/>
              <w:marTop w:val="0"/>
              <w:marBottom w:val="0"/>
              <w:divBdr>
                <w:top w:val="none" w:sz="0" w:space="0" w:color="auto"/>
                <w:left w:val="none" w:sz="0" w:space="0" w:color="auto"/>
                <w:bottom w:val="none" w:sz="0" w:space="0" w:color="auto"/>
                <w:right w:val="none" w:sz="0" w:space="0" w:color="auto"/>
              </w:divBdr>
            </w:div>
            <w:div w:id="464351710">
              <w:marLeft w:val="0"/>
              <w:marRight w:val="0"/>
              <w:marTop w:val="0"/>
              <w:marBottom w:val="0"/>
              <w:divBdr>
                <w:top w:val="none" w:sz="0" w:space="0" w:color="auto"/>
                <w:left w:val="none" w:sz="0" w:space="0" w:color="auto"/>
                <w:bottom w:val="none" w:sz="0" w:space="0" w:color="auto"/>
                <w:right w:val="none" w:sz="0" w:space="0" w:color="auto"/>
              </w:divBdr>
            </w:div>
            <w:div w:id="784470356">
              <w:marLeft w:val="0"/>
              <w:marRight w:val="0"/>
              <w:marTop w:val="0"/>
              <w:marBottom w:val="0"/>
              <w:divBdr>
                <w:top w:val="none" w:sz="0" w:space="0" w:color="auto"/>
                <w:left w:val="none" w:sz="0" w:space="0" w:color="auto"/>
                <w:bottom w:val="none" w:sz="0" w:space="0" w:color="auto"/>
                <w:right w:val="none" w:sz="0" w:space="0" w:color="auto"/>
              </w:divBdr>
            </w:div>
            <w:div w:id="1419523593">
              <w:marLeft w:val="0"/>
              <w:marRight w:val="0"/>
              <w:marTop w:val="0"/>
              <w:marBottom w:val="0"/>
              <w:divBdr>
                <w:top w:val="none" w:sz="0" w:space="0" w:color="auto"/>
                <w:left w:val="none" w:sz="0" w:space="0" w:color="auto"/>
                <w:bottom w:val="none" w:sz="0" w:space="0" w:color="auto"/>
                <w:right w:val="none" w:sz="0" w:space="0" w:color="auto"/>
              </w:divBdr>
              <w:divsChild>
                <w:div w:id="742486536">
                  <w:marLeft w:val="0"/>
                  <w:marRight w:val="0"/>
                  <w:marTop w:val="0"/>
                  <w:marBottom w:val="0"/>
                  <w:divBdr>
                    <w:top w:val="none" w:sz="0" w:space="0" w:color="auto"/>
                    <w:left w:val="none" w:sz="0" w:space="0" w:color="auto"/>
                    <w:bottom w:val="none" w:sz="0" w:space="0" w:color="auto"/>
                    <w:right w:val="none" w:sz="0" w:space="0" w:color="auto"/>
                  </w:divBdr>
                </w:div>
              </w:divsChild>
            </w:div>
            <w:div w:id="1443307730">
              <w:marLeft w:val="0"/>
              <w:marRight w:val="0"/>
              <w:marTop w:val="0"/>
              <w:marBottom w:val="0"/>
              <w:divBdr>
                <w:top w:val="none" w:sz="0" w:space="0" w:color="auto"/>
                <w:left w:val="none" w:sz="0" w:space="0" w:color="auto"/>
                <w:bottom w:val="none" w:sz="0" w:space="0" w:color="auto"/>
                <w:right w:val="none" w:sz="0" w:space="0" w:color="auto"/>
              </w:divBdr>
            </w:div>
            <w:div w:id="1707173600">
              <w:marLeft w:val="0"/>
              <w:marRight w:val="0"/>
              <w:marTop w:val="0"/>
              <w:marBottom w:val="0"/>
              <w:divBdr>
                <w:top w:val="none" w:sz="0" w:space="0" w:color="auto"/>
                <w:left w:val="none" w:sz="0" w:space="0" w:color="auto"/>
                <w:bottom w:val="none" w:sz="0" w:space="0" w:color="auto"/>
                <w:right w:val="none" w:sz="0" w:space="0" w:color="auto"/>
              </w:divBdr>
            </w:div>
            <w:div w:id="1833721152">
              <w:marLeft w:val="0"/>
              <w:marRight w:val="0"/>
              <w:marTop w:val="0"/>
              <w:marBottom w:val="0"/>
              <w:divBdr>
                <w:top w:val="none" w:sz="0" w:space="0" w:color="auto"/>
                <w:left w:val="none" w:sz="0" w:space="0" w:color="auto"/>
                <w:bottom w:val="none" w:sz="0" w:space="0" w:color="auto"/>
                <w:right w:val="none" w:sz="0" w:space="0" w:color="auto"/>
              </w:divBdr>
            </w:div>
          </w:divsChild>
        </w:div>
        <w:div w:id="1844128090">
          <w:marLeft w:val="0"/>
          <w:marRight w:val="0"/>
          <w:marTop w:val="0"/>
          <w:marBottom w:val="0"/>
          <w:divBdr>
            <w:top w:val="none" w:sz="0" w:space="0" w:color="auto"/>
            <w:left w:val="none" w:sz="0" w:space="0" w:color="auto"/>
            <w:bottom w:val="none" w:sz="0" w:space="0" w:color="auto"/>
            <w:right w:val="none" w:sz="0" w:space="0" w:color="auto"/>
          </w:divBdr>
        </w:div>
      </w:divsChild>
    </w:div>
    <w:div w:id="669334831">
      <w:bodyDiv w:val="1"/>
      <w:marLeft w:val="0"/>
      <w:marRight w:val="0"/>
      <w:marTop w:val="0"/>
      <w:marBottom w:val="0"/>
      <w:divBdr>
        <w:top w:val="none" w:sz="0" w:space="0" w:color="auto"/>
        <w:left w:val="none" w:sz="0" w:space="0" w:color="auto"/>
        <w:bottom w:val="none" w:sz="0" w:space="0" w:color="auto"/>
        <w:right w:val="none" w:sz="0" w:space="0" w:color="auto"/>
      </w:divBdr>
    </w:div>
    <w:div w:id="760417583">
      <w:bodyDiv w:val="1"/>
      <w:marLeft w:val="0"/>
      <w:marRight w:val="0"/>
      <w:marTop w:val="0"/>
      <w:marBottom w:val="0"/>
      <w:divBdr>
        <w:top w:val="none" w:sz="0" w:space="0" w:color="auto"/>
        <w:left w:val="none" w:sz="0" w:space="0" w:color="auto"/>
        <w:bottom w:val="none" w:sz="0" w:space="0" w:color="auto"/>
        <w:right w:val="none" w:sz="0" w:space="0" w:color="auto"/>
      </w:divBdr>
    </w:div>
    <w:div w:id="1006442668">
      <w:bodyDiv w:val="1"/>
      <w:marLeft w:val="0"/>
      <w:marRight w:val="0"/>
      <w:marTop w:val="0"/>
      <w:marBottom w:val="0"/>
      <w:divBdr>
        <w:top w:val="none" w:sz="0" w:space="0" w:color="auto"/>
        <w:left w:val="none" w:sz="0" w:space="0" w:color="auto"/>
        <w:bottom w:val="none" w:sz="0" w:space="0" w:color="auto"/>
        <w:right w:val="none" w:sz="0" w:space="0" w:color="auto"/>
      </w:divBdr>
    </w:div>
    <w:div w:id="1334451454">
      <w:bodyDiv w:val="1"/>
      <w:marLeft w:val="0"/>
      <w:marRight w:val="0"/>
      <w:marTop w:val="0"/>
      <w:marBottom w:val="0"/>
      <w:divBdr>
        <w:top w:val="none" w:sz="0" w:space="0" w:color="auto"/>
        <w:left w:val="none" w:sz="0" w:space="0" w:color="auto"/>
        <w:bottom w:val="none" w:sz="0" w:space="0" w:color="auto"/>
        <w:right w:val="none" w:sz="0" w:space="0" w:color="auto"/>
      </w:divBdr>
    </w:div>
    <w:div w:id="20037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scolafranciscalencina@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101F-A2B4-4CFB-A94A-7EEDB585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7670</Words>
  <Characters>41419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ESCOLA MUNICIPAL DE ENSINO FUNDAMENTAL CORONEL MANOEL</vt:lpstr>
    </vt:vector>
  </TitlesOfParts>
  <Company>*</Company>
  <LinksUpToDate>false</LinksUpToDate>
  <CharactersWithSpaces>48992</CharactersWithSpaces>
  <SharedDoc>false</SharedDoc>
  <HLinks>
    <vt:vector size="360" baseType="variant">
      <vt:variant>
        <vt:i4>1310768</vt:i4>
      </vt:variant>
      <vt:variant>
        <vt:i4>350</vt:i4>
      </vt:variant>
      <vt:variant>
        <vt:i4>0</vt:i4>
      </vt:variant>
      <vt:variant>
        <vt:i4>5</vt:i4>
      </vt:variant>
      <vt:variant>
        <vt:lpwstr/>
      </vt:variant>
      <vt:variant>
        <vt:lpwstr>_Toc81151285</vt:lpwstr>
      </vt:variant>
      <vt:variant>
        <vt:i4>1376304</vt:i4>
      </vt:variant>
      <vt:variant>
        <vt:i4>344</vt:i4>
      </vt:variant>
      <vt:variant>
        <vt:i4>0</vt:i4>
      </vt:variant>
      <vt:variant>
        <vt:i4>5</vt:i4>
      </vt:variant>
      <vt:variant>
        <vt:lpwstr/>
      </vt:variant>
      <vt:variant>
        <vt:lpwstr>_Toc81151284</vt:lpwstr>
      </vt:variant>
      <vt:variant>
        <vt:i4>1179696</vt:i4>
      </vt:variant>
      <vt:variant>
        <vt:i4>338</vt:i4>
      </vt:variant>
      <vt:variant>
        <vt:i4>0</vt:i4>
      </vt:variant>
      <vt:variant>
        <vt:i4>5</vt:i4>
      </vt:variant>
      <vt:variant>
        <vt:lpwstr/>
      </vt:variant>
      <vt:variant>
        <vt:lpwstr>_Toc81151283</vt:lpwstr>
      </vt:variant>
      <vt:variant>
        <vt:i4>1245232</vt:i4>
      </vt:variant>
      <vt:variant>
        <vt:i4>332</vt:i4>
      </vt:variant>
      <vt:variant>
        <vt:i4>0</vt:i4>
      </vt:variant>
      <vt:variant>
        <vt:i4>5</vt:i4>
      </vt:variant>
      <vt:variant>
        <vt:lpwstr/>
      </vt:variant>
      <vt:variant>
        <vt:lpwstr>_Toc81151282</vt:lpwstr>
      </vt:variant>
      <vt:variant>
        <vt:i4>1048624</vt:i4>
      </vt:variant>
      <vt:variant>
        <vt:i4>326</vt:i4>
      </vt:variant>
      <vt:variant>
        <vt:i4>0</vt:i4>
      </vt:variant>
      <vt:variant>
        <vt:i4>5</vt:i4>
      </vt:variant>
      <vt:variant>
        <vt:lpwstr/>
      </vt:variant>
      <vt:variant>
        <vt:lpwstr>_Toc81151281</vt:lpwstr>
      </vt:variant>
      <vt:variant>
        <vt:i4>1114160</vt:i4>
      </vt:variant>
      <vt:variant>
        <vt:i4>320</vt:i4>
      </vt:variant>
      <vt:variant>
        <vt:i4>0</vt:i4>
      </vt:variant>
      <vt:variant>
        <vt:i4>5</vt:i4>
      </vt:variant>
      <vt:variant>
        <vt:lpwstr/>
      </vt:variant>
      <vt:variant>
        <vt:lpwstr>_Toc81151280</vt:lpwstr>
      </vt:variant>
      <vt:variant>
        <vt:i4>1572927</vt:i4>
      </vt:variant>
      <vt:variant>
        <vt:i4>314</vt:i4>
      </vt:variant>
      <vt:variant>
        <vt:i4>0</vt:i4>
      </vt:variant>
      <vt:variant>
        <vt:i4>5</vt:i4>
      </vt:variant>
      <vt:variant>
        <vt:lpwstr/>
      </vt:variant>
      <vt:variant>
        <vt:lpwstr>_Toc81151279</vt:lpwstr>
      </vt:variant>
      <vt:variant>
        <vt:i4>1638463</vt:i4>
      </vt:variant>
      <vt:variant>
        <vt:i4>308</vt:i4>
      </vt:variant>
      <vt:variant>
        <vt:i4>0</vt:i4>
      </vt:variant>
      <vt:variant>
        <vt:i4>5</vt:i4>
      </vt:variant>
      <vt:variant>
        <vt:lpwstr/>
      </vt:variant>
      <vt:variant>
        <vt:lpwstr>_Toc81151278</vt:lpwstr>
      </vt:variant>
      <vt:variant>
        <vt:i4>1441855</vt:i4>
      </vt:variant>
      <vt:variant>
        <vt:i4>302</vt:i4>
      </vt:variant>
      <vt:variant>
        <vt:i4>0</vt:i4>
      </vt:variant>
      <vt:variant>
        <vt:i4>5</vt:i4>
      </vt:variant>
      <vt:variant>
        <vt:lpwstr/>
      </vt:variant>
      <vt:variant>
        <vt:lpwstr>_Toc81151277</vt:lpwstr>
      </vt:variant>
      <vt:variant>
        <vt:i4>1507391</vt:i4>
      </vt:variant>
      <vt:variant>
        <vt:i4>296</vt:i4>
      </vt:variant>
      <vt:variant>
        <vt:i4>0</vt:i4>
      </vt:variant>
      <vt:variant>
        <vt:i4>5</vt:i4>
      </vt:variant>
      <vt:variant>
        <vt:lpwstr/>
      </vt:variant>
      <vt:variant>
        <vt:lpwstr>_Toc81151276</vt:lpwstr>
      </vt:variant>
      <vt:variant>
        <vt:i4>1310783</vt:i4>
      </vt:variant>
      <vt:variant>
        <vt:i4>290</vt:i4>
      </vt:variant>
      <vt:variant>
        <vt:i4>0</vt:i4>
      </vt:variant>
      <vt:variant>
        <vt:i4>5</vt:i4>
      </vt:variant>
      <vt:variant>
        <vt:lpwstr/>
      </vt:variant>
      <vt:variant>
        <vt:lpwstr>_Toc81151275</vt:lpwstr>
      </vt:variant>
      <vt:variant>
        <vt:i4>1376319</vt:i4>
      </vt:variant>
      <vt:variant>
        <vt:i4>284</vt:i4>
      </vt:variant>
      <vt:variant>
        <vt:i4>0</vt:i4>
      </vt:variant>
      <vt:variant>
        <vt:i4>5</vt:i4>
      </vt:variant>
      <vt:variant>
        <vt:lpwstr/>
      </vt:variant>
      <vt:variant>
        <vt:lpwstr>_Toc81151274</vt:lpwstr>
      </vt:variant>
      <vt:variant>
        <vt:i4>1179711</vt:i4>
      </vt:variant>
      <vt:variant>
        <vt:i4>278</vt:i4>
      </vt:variant>
      <vt:variant>
        <vt:i4>0</vt:i4>
      </vt:variant>
      <vt:variant>
        <vt:i4>5</vt:i4>
      </vt:variant>
      <vt:variant>
        <vt:lpwstr/>
      </vt:variant>
      <vt:variant>
        <vt:lpwstr>_Toc81151273</vt:lpwstr>
      </vt:variant>
      <vt:variant>
        <vt:i4>1048639</vt:i4>
      </vt:variant>
      <vt:variant>
        <vt:i4>272</vt:i4>
      </vt:variant>
      <vt:variant>
        <vt:i4>0</vt:i4>
      </vt:variant>
      <vt:variant>
        <vt:i4>5</vt:i4>
      </vt:variant>
      <vt:variant>
        <vt:lpwstr/>
      </vt:variant>
      <vt:variant>
        <vt:lpwstr>_Toc81151271</vt:lpwstr>
      </vt:variant>
      <vt:variant>
        <vt:i4>1114175</vt:i4>
      </vt:variant>
      <vt:variant>
        <vt:i4>266</vt:i4>
      </vt:variant>
      <vt:variant>
        <vt:i4>0</vt:i4>
      </vt:variant>
      <vt:variant>
        <vt:i4>5</vt:i4>
      </vt:variant>
      <vt:variant>
        <vt:lpwstr/>
      </vt:variant>
      <vt:variant>
        <vt:lpwstr>_Toc81151270</vt:lpwstr>
      </vt:variant>
      <vt:variant>
        <vt:i4>1572926</vt:i4>
      </vt:variant>
      <vt:variant>
        <vt:i4>260</vt:i4>
      </vt:variant>
      <vt:variant>
        <vt:i4>0</vt:i4>
      </vt:variant>
      <vt:variant>
        <vt:i4>5</vt:i4>
      </vt:variant>
      <vt:variant>
        <vt:lpwstr/>
      </vt:variant>
      <vt:variant>
        <vt:lpwstr>_Toc81151269</vt:lpwstr>
      </vt:variant>
      <vt:variant>
        <vt:i4>1638462</vt:i4>
      </vt:variant>
      <vt:variant>
        <vt:i4>254</vt:i4>
      </vt:variant>
      <vt:variant>
        <vt:i4>0</vt:i4>
      </vt:variant>
      <vt:variant>
        <vt:i4>5</vt:i4>
      </vt:variant>
      <vt:variant>
        <vt:lpwstr/>
      </vt:variant>
      <vt:variant>
        <vt:lpwstr>_Toc81151268</vt:lpwstr>
      </vt:variant>
      <vt:variant>
        <vt:i4>1441854</vt:i4>
      </vt:variant>
      <vt:variant>
        <vt:i4>248</vt:i4>
      </vt:variant>
      <vt:variant>
        <vt:i4>0</vt:i4>
      </vt:variant>
      <vt:variant>
        <vt:i4>5</vt:i4>
      </vt:variant>
      <vt:variant>
        <vt:lpwstr/>
      </vt:variant>
      <vt:variant>
        <vt:lpwstr>_Toc81151267</vt:lpwstr>
      </vt:variant>
      <vt:variant>
        <vt:i4>1376318</vt:i4>
      </vt:variant>
      <vt:variant>
        <vt:i4>242</vt:i4>
      </vt:variant>
      <vt:variant>
        <vt:i4>0</vt:i4>
      </vt:variant>
      <vt:variant>
        <vt:i4>5</vt:i4>
      </vt:variant>
      <vt:variant>
        <vt:lpwstr/>
      </vt:variant>
      <vt:variant>
        <vt:lpwstr>_Toc81151264</vt:lpwstr>
      </vt:variant>
      <vt:variant>
        <vt:i4>1179710</vt:i4>
      </vt:variant>
      <vt:variant>
        <vt:i4>236</vt:i4>
      </vt:variant>
      <vt:variant>
        <vt:i4>0</vt:i4>
      </vt:variant>
      <vt:variant>
        <vt:i4>5</vt:i4>
      </vt:variant>
      <vt:variant>
        <vt:lpwstr/>
      </vt:variant>
      <vt:variant>
        <vt:lpwstr>_Toc81151263</vt:lpwstr>
      </vt:variant>
      <vt:variant>
        <vt:i4>1245246</vt:i4>
      </vt:variant>
      <vt:variant>
        <vt:i4>230</vt:i4>
      </vt:variant>
      <vt:variant>
        <vt:i4>0</vt:i4>
      </vt:variant>
      <vt:variant>
        <vt:i4>5</vt:i4>
      </vt:variant>
      <vt:variant>
        <vt:lpwstr/>
      </vt:variant>
      <vt:variant>
        <vt:lpwstr>_Toc81151262</vt:lpwstr>
      </vt:variant>
      <vt:variant>
        <vt:i4>1048638</vt:i4>
      </vt:variant>
      <vt:variant>
        <vt:i4>224</vt:i4>
      </vt:variant>
      <vt:variant>
        <vt:i4>0</vt:i4>
      </vt:variant>
      <vt:variant>
        <vt:i4>5</vt:i4>
      </vt:variant>
      <vt:variant>
        <vt:lpwstr/>
      </vt:variant>
      <vt:variant>
        <vt:lpwstr>_Toc81151261</vt:lpwstr>
      </vt:variant>
      <vt:variant>
        <vt:i4>1114174</vt:i4>
      </vt:variant>
      <vt:variant>
        <vt:i4>218</vt:i4>
      </vt:variant>
      <vt:variant>
        <vt:i4>0</vt:i4>
      </vt:variant>
      <vt:variant>
        <vt:i4>5</vt:i4>
      </vt:variant>
      <vt:variant>
        <vt:lpwstr/>
      </vt:variant>
      <vt:variant>
        <vt:lpwstr>_Toc81151260</vt:lpwstr>
      </vt:variant>
      <vt:variant>
        <vt:i4>1572925</vt:i4>
      </vt:variant>
      <vt:variant>
        <vt:i4>212</vt:i4>
      </vt:variant>
      <vt:variant>
        <vt:i4>0</vt:i4>
      </vt:variant>
      <vt:variant>
        <vt:i4>5</vt:i4>
      </vt:variant>
      <vt:variant>
        <vt:lpwstr/>
      </vt:variant>
      <vt:variant>
        <vt:lpwstr>_Toc81151259</vt:lpwstr>
      </vt:variant>
      <vt:variant>
        <vt:i4>1638461</vt:i4>
      </vt:variant>
      <vt:variant>
        <vt:i4>206</vt:i4>
      </vt:variant>
      <vt:variant>
        <vt:i4>0</vt:i4>
      </vt:variant>
      <vt:variant>
        <vt:i4>5</vt:i4>
      </vt:variant>
      <vt:variant>
        <vt:lpwstr/>
      </vt:variant>
      <vt:variant>
        <vt:lpwstr>_Toc81151258</vt:lpwstr>
      </vt:variant>
      <vt:variant>
        <vt:i4>1441853</vt:i4>
      </vt:variant>
      <vt:variant>
        <vt:i4>200</vt:i4>
      </vt:variant>
      <vt:variant>
        <vt:i4>0</vt:i4>
      </vt:variant>
      <vt:variant>
        <vt:i4>5</vt:i4>
      </vt:variant>
      <vt:variant>
        <vt:lpwstr/>
      </vt:variant>
      <vt:variant>
        <vt:lpwstr>_Toc81151257</vt:lpwstr>
      </vt:variant>
      <vt:variant>
        <vt:i4>1507389</vt:i4>
      </vt:variant>
      <vt:variant>
        <vt:i4>194</vt:i4>
      </vt:variant>
      <vt:variant>
        <vt:i4>0</vt:i4>
      </vt:variant>
      <vt:variant>
        <vt:i4>5</vt:i4>
      </vt:variant>
      <vt:variant>
        <vt:lpwstr/>
      </vt:variant>
      <vt:variant>
        <vt:lpwstr>_Toc81151256</vt:lpwstr>
      </vt:variant>
      <vt:variant>
        <vt:i4>1310781</vt:i4>
      </vt:variant>
      <vt:variant>
        <vt:i4>188</vt:i4>
      </vt:variant>
      <vt:variant>
        <vt:i4>0</vt:i4>
      </vt:variant>
      <vt:variant>
        <vt:i4>5</vt:i4>
      </vt:variant>
      <vt:variant>
        <vt:lpwstr/>
      </vt:variant>
      <vt:variant>
        <vt:lpwstr>_Toc81151255</vt:lpwstr>
      </vt:variant>
      <vt:variant>
        <vt:i4>1376317</vt:i4>
      </vt:variant>
      <vt:variant>
        <vt:i4>182</vt:i4>
      </vt:variant>
      <vt:variant>
        <vt:i4>0</vt:i4>
      </vt:variant>
      <vt:variant>
        <vt:i4>5</vt:i4>
      </vt:variant>
      <vt:variant>
        <vt:lpwstr/>
      </vt:variant>
      <vt:variant>
        <vt:lpwstr>_Toc81151254</vt:lpwstr>
      </vt:variant>
      <vt:variant>
        <vt:i4>1179709</vt:i4>
      </vt:variant>
      <vt:variant>
        <vt:i4>176</vt:i4>
      </vt:variant>
      <vt:variant>
        <vt:i4>0</vt:i4>
      </vt:variant>
      <vt:variant>
        <vt:i4>5</vt:i4>
      </vt:variant>
      <vt:variant>
        <vt:lpwstr/>
      </vt:variant>
      <vt:variant>
        <vt:lpwstr>_Toc81151253</vt:lpwstr>
      </vt:variant>
      <vt:variant>
        <vt:i4>1245245</vt:i4>
      </vt:variant>
      <vt:variant>
        <vt:i4>170</vt:i4>
      </vt:variant>
      <vt:variant>
        <vt:i4>0</vt:i4>
      </vt:variant>
      <vt:variant>
        <vt:i4>5</vt:i4>
      </vt:variant>
      <vt:variant>
        <vt:lpwstr/>
      </vt:variant>
      <vt:variant>
        <vt:lpwstr>_Toc81151252</vt:lpwstr>
      </vt:variant>
      <vt:variant>
        <vt:i4>1048637</vt:i4>
      </vt:variant>
      <vt:variant>
        <vt:i4>164</vt:i4>
      </vt:variant>
      <vt:variant>
        <vt:i4>0</vt:i4>
      </vt:variant>
      <vt:variant>
        <vt:i4>5</vt:i4>
      </vt:variant>
      <vt:variant>
        <vt:lpwstr/>
      </vt:variant>
      <vt:variant>
        <vt:lpwstr>_Toc81151251</vt:lpwstr>
      </vt:variant>
      <vt:variant>
        <vt:i4>1114173</vt:i4>
      </vt:variant>
      <vt:variant>
        <vt:i4>158</vt:i4>
      </vt:variant>
      <vt:variant>
        <vt:i4>0</vt:i4>
      </vt:variant>
      <vt:variant>
        <vt:i4>5</vt:i4>
      </vt:variant>
      <vt:variant>
        <vt:lpwstr/>
      </vt:variant>
      <vt:variant>
        <vt:lpwstr>_Toc81151250</vt:lpwstr>
      </vt:variant>
      <vt:variant>
        <vt:i4>1572924</vt:i4>
      </vt:variant>
      <vt:variant>
        <vt:i4>152</vt:i4>
      </vt:variant>
      <vt:variant>
        <vt:i4>0</vt:i4>
      </vt:variant>
      <vt:variant>
        <vt:i4>5</vt:i4>
      </vt:variant>
      <vt:variant>
        <vt:lpwstr/>
      </vt:variant>
      <vt:variant>
        <vt:lpwstr>_Toc81151249</vt:lpwstr>
      </vt:variant>
      <vt:variant>
        <vt:i4>1638460</vt:i4>
      </vt:variant>
      <vt:variant>
        <vt:i4>146</vt:i4>
      </vt:variant>
      <vt:variant>
        <vt:i4>0</vt:i4>
      </vt:variant>
      <vt:variant>
        <vt:i4>5</vt:i4>
      </vt:variant>
      <vt:variant>
        <vt:lpwstr/>
      </vt:variant>
      <vt:variant>
        <vt:lpwstr>_Toc81151248</vt:lpwstr>
      </vt:variant>
      <vt:variant>
        <vt:i4>1441852</vt:i4>
      </vt:variant>
      <vt:variant>
        <vt:i4>140</vt:i4>
      </vt:variant>
      <vt:variant>
        <vt:i4>0</vt:i4>
      </vt:variant>
      <vt:variant>
        <vt:i4>5</vt:i4>
      </vt:variant>
      <vt:variant>
        <vt:lpwstr/>
      </vt:variant>
      <vt:variant>
        <vt:lpwstr>_Toc81151247</vt:lpwstr>
      </vt:variant>
      <vt:variant>
        <vt:i4>1507388</vt:i4>
      </vt:variant>
      <vt:variant>
        <vt:i4>134</vt:i4>
      </vt:variant>
      <vt:variant>
        <vt:i4>0</vt:i4>
      </vt:variant>
      <vt:variant>
        <vt:i4>5</vt:i4>
      </vt:variant>
      <vt:variant>
        <vt:lpwstr/>
      </vt:variant>
      <vt:variant>
        <vt:lpwstr>_Toc81151246</vt:lpwstr>
      </vt:variant>
      <vt:variant>
        <vt:i4>1310780</vt:i4>
      </vt:variant>
      <vt:variant>
        <vt:i4>128</vt:i4>
      </vt:variant>
      <vt:variant>
        <vt:i4>0</vt:i4>
      </vt:variant>
      <vt:variant>
        <vt:i4>5</vt:i4>
      </vt:variant>
      <vt:variant>
        <vt:lpwstr/>
      </vt:variant>
      <vt:variant>
        <vt:lpwstr>_Toc81151245</vt:lpwstr>
      </vt:variant>
      <vt:variant>
        <vt:i4>1376316</vt:i4>
      </vt:variant>
      <vt:variant>
        <vt:i4>122</vt:i4>
      </vt:variant>
      <vt:variant>
        <vt:i4>0</vt:i4>
      </vt:variant>
      <vt:variant>
        <vt:i4>5</vt:i4>
      </vt:variant>
      <vt:variant>
        <vt:lpwstr/>
      </vt:variant>
      <vt:variant>
        <vt:lpwstr>_Toc81151244</vt:lpwstr>
      </vt:variant>
      <vt:variant>
        <vt:i4>1179708</vt:i4>
      </vt:variant>
      <vt:variant>
        <vt:i4>116</vt:i4>
      </vt:variant>
      <vt:variant>
        <vt:i4>0</vt:i4>
      </vt:variant>
      <vt:variant>
        <vt:i4>5</vt:i4>
      </vt:variant>
      <vt:variant>
        <vt:lpwstr/>
      </vt:variant>
      <vt:variant>
        <vt:lpwstr>_Toc81151243</vt:lpwstr>
      </vt:variant>
      <vt:variant>
        <vt:i4>1245244</vt:i4>
      </vt:variant>
      <vt:variant>
        <vt:i4>110</vt:i4>
      </vt:variant>
      <vt:variant>
        <vt:i4>0</vt:i4>
      </vt:variant>
      <vt:variant>
        <vt:i4>5</vt:i4>
      </vt:variant>
      <vt:variant>
        <vt:lpwstr/>
      </vt:variant>
      <vt:variant>
        <vt:lpwstr>_Toc81151242</vt:lpwstr>
      </vt:variant>
      <vt:variant>
        <vt:i4>1048636</vt:i4>
      </vt:variant>
      <vt:variant>
        <vt:i4>104</vt:i4>
      </vt:variant>
      <vt:variant>
        <vt:i4>0</vt:i4>
      </vt:variant>
      <vt:variant>
        <vt:i4>5</vt:i4>
      </vt:variant>
      <vt:variant>
        <vt:lpwstr/>
      </vt:variant>
      <vt:variant>
        <vt:lpwstr>_Toc81151241</vt:lpwstr>
      </vt:variant>
      <vt:variant>
        <vt:i4>1114172</vt:i4>
      </vt:variant>
      <vt:variant>
        <vt:i4>98</vt:i4>
      </vt:variant>
      <vt:variant>
        <vt:i4>0</vt:i4>
      </vt:variant>
      <vt:variant>
        <vt:i4>5</vt:i4>
      </vt:variant>
      <vt:variant>
        <vt:lpwstr/>
      </vt:variant>
      <vt:variant>
        <vt:lpwstr>_Toc81151240</vt:lpwstr>
      </vt:variant>
      <vt:variant>
        <vt:i4>1572923</vt:i4>
      </vt:variant>
      <vt:variant>
        <vt:i4>92</vt:i4>
      </vt:variant>
      <vt:variant>
        <vt:i4>0</vt:i4>
      </vt:variant>
      <vt:variant>
        <vt:i4>5</vt:i4>
      </vt:variant>
      <vt:variant>
        <vt:lpwstr/>
      </vt:variant>
      <vt:variant>
        <vt:lpwstr>_Toc81151239</vt:lpwstr>
      </vt:variant>
      <vt:variant>
        <vt:i4>1638459</vt:i4>
      </vt:variant>
      <vt:variant>
        <vt:i4>86</vt:i4>
      </vt:variant>
      <vt:variant>
        <vt:i4>0</vt:i4>
      </vt:variant>
      <vt:variant>
        <vt:i4>5</vt:i4>
      </vt:variant>
      <vt:variant>
        <vt:lpwstr/>
      </vt:variant>
      <vt:variant>
        <vt:lpwstr>_Toc81151238</vt:lpwstr>
      </vt:variant>
      <vt:variant>
        <vt:i4>1441851</vt:i4>
      </vt:variant>
      <vt:variant>
        <vt:i4>80</vt:i4>
      </vt:variant>
      <vt:variant>
        <vt:i4>0</vt:i4>
      </vt:variant>
      <vt:variant>
        <vt:i4>5</vt:i4>
      </vt:variant>
      <vt:variant>
        <vt:lpwstr/>
      </vt:variant>
      <vt:variant>
        <vt:lpwstr>_Toc81151237</vt:lpwstr>
      </vt:variant>
      <vt:variant>
        <vt:i4>1507387</vt:i4>
      </vt:variant>
      <vt:variant>
        <vt:i4>74</vt:i4>
      </vt:variant>
      <vt:variant>
        <vt:i4>0</vt:i4>
      </vt:variant>
      <vt:variant>
        <vt:i4>5</vt:i4>
      </vt:variant>
      <vt:variant>
        <vt:lpwstr/>
      </vt:variant>
      <vt:variant>
        <vt:lpwstr>_Toc81151236</vt:lpwstr>
      </vt:variant>
      <vt:variant>
        <vt:i4>1310779</vt:i4>
      </vt:variant>
      <vt:variant>
        <vt:i4>68</vt:i4>
      </vt:variant>
      <vt:variant>
        <vt:i4>0</vt:i4>
      </vt:variant>
      <vt:variant>
        <vt:i4>5</vt:i4>
      </vt:variant>
      <vt:variant>
        <vt:lpwstr/>
      </vt:variant>
      <vt:variant>
        <vt:lpwstr>_Toc81151235</vt:lpwstr>
      </vt:variant>
      <vt:variant>
        <vt:i4>1376315</vt:i4>
      </vt:variant>
      <vt:variant>
        <vt:i4>62</vt:i4>
      </vt:variant>
      <vt:variant>
        <vt:i4>0</vt:i4>
      </vt:variant>
      <vt:variant>
        <vt:i4>5</vt:i4>
      </vt:variant>
      <vt:variant>
        <vt:lpwstr/>
      </vt:variant>
      <vt:variant>
        <vt:lpwstr>_Toc81151234</vt:lpwstr>
      </vt:variant>
      <vt:variant>
        <vt:i4>1179707</vt:i4>
      </vt:variant>
      <vt:variant>
        <vt:i4>56</vt:i4>
      </vt:variant>
      <vt:variant>
        <vt:i4>0</vt:i4>
      </vt:variant>
      <vt:variant>
        <vt:i4>5</vt:i4>
      </vt:variant>
      <vt:variant>
        <vt:lpwstr/>
      </vt:variant>
      <vt:variant>
        <vt:lpwstr>_Toc81151233</vt:lpwstr>
      </vt:variant>
      <vt:variant>
        <vt:i4>1245243</vt:i4>
      </vt:variant>
      <vt:variant>
        <vt:i4>50</vt:i4>
      </vt:variant>
      <vt:variant>
        <vt:i4>0</vt:i4>
      </vt:variant>
      <vt:variant>
        <vt:i4>5</vt:i4>
      </vt:variant>
      <vt:variant>
        <vt:lpwstr/>
      </vt:variant>
      <vt:variant>
        <vt:lpwstr>_Toc81151232</vt:lpwstr>
      </vt:variant>
      <vt:variant>
        <vt:i4>1048635</vt:i4>
      </vt:variant>
      <vt:variant>
        <vt:i4>44</vt:i4>
      </vt:variant>
      <vt:variant>
        <vt:i4>0</vt:i4>
      </vt:variant>
      <vt:variant>
        <vt:i4>5</vt:i4>
      </vt:variant>
      <vt:variant>
        <vt:lpwstr/>
      </vt:variant>
      <vt:variant>
        <vt:lpwstr>_Toc81151231</vt:lpwstr>
      </vt:variant>
      <vt:variant>
        <vt:i4>1114171</vt:i4>
      </vt:variant>
      <vt:variant>
        <vt:i4>38</vt:i4>
      </vt:variant>
      <vt:variant>
        <vt:i4>0</vt:i4>
      </vt:variant>
      <vt:variant>
        <vt:i4>5</vt:i4>
      </vt:variant>
      <vt:variant>
        <vt:lpwstr/>
      </vt:variant>
      <vt:variant>
        <vt:lpwstr>_Toc81151230</vt:lpwstr>
      </vt:variant>
      <vt:variant>
        <vt:i4>1572922</vt:i4>
      </vt:variant>
      <vt:variant>
        <vt:i4>32</vt:i4>
      </vt:variant>
      <vt:variant>
        <vt:i4>0</vt:i4>
      </vt:variant>
      <vt:variant>
        <vt:i4>5</vt:i4>
      </vt:variant>
      <vt:variant>
        <vt:lpwstr/>
      </vt:variant>
      <vt:variant>
        <vt:lpwstr>_Toc81151229</vt:lpwstr>
      </vt:variant>
      <vt:variant>
        <vt:i4>1638458</vt:i4>
      </vt:variant>
      <vt:variant>
        <vt:i4>26</vt:i4>
      </vt:variant>
      <vt:variant>
        <vt:i4>0</vt:i4>
      </vt:variant>
      <vt:variant>
        <vt:i4>5</vt:i4>
      </vt:variant>
      <vt:variant>
        <vt:lpwstr/>
      </vt:variant>
      <vt:variant>
        <vt:lpwstr>_Toc81151228</vt:lpwstr>
      </vt:variant>
      <vt:variant>
        <vt:i4>1441850</vt:i4>
      </vt:variant>
      <vt:variant>
        <vt:i4>20</vt:i4>
      </vt:variant>
      <vt:variant>
        <vt:i4>0</vt:i4>
      </vt:variant>
      <vt:variant>
        <vt:i4>5</vt:i4>
      </vt:variant>
      <vt:variant>
        <vt:lpwstr/>
      </vt:variant>
      <vt:variant>
        <vt:lpwstr>_Toc81151227</vt:lpwstr>
      </vt:variant>
      <vt:variant>
        <vt:i4>1310778</vt:i4>
      </vt:variant>
      <vt:variant>
        <vt:i4>14</vt:i4>
      </vt:variant>
      <vt:variant>
        <vt:i4>0</vt:i4>
      </vt:variant>
      <vt:variant>
        <vt:i4>5</vt:i4>
      </vt:variant>
      <vt:variant>
        <vt:lpwstr/>
      </vt:variant>
      <vt:variant>
        <vt:lpwstr>_Toc81151225</vt:lpwstr>
      </vt:variant>
      <vt:variant>
        <vt:i4>1376314</vt:i4>
      </vt:variant>
      <vt:variant>
        <vt:i4>8</vt:i4>
      </vt:variant>
      <vt:variant>
        <vt:i4>0</vt:i4>
      </vt:variant>
      <vt:variant>
        <vt:i4>5</vt:i4>
      </vt:variant>
      <vt:variant>
        <vt:lpwstr/>
      </vt:variant>
      <vt:variant>
        <vt:lpwstr>_Toc81151224</vt:lpwstr>
      </vt:variant>
      <vt:variant>
        <vt:i4>8126553</vt:i4>
      </vt:variant>
      <vt:variant>
        <vt:i4>3</vt:i4>
      </vt:variant>
      <vt:variant>
        <vt:i4>0</vt:i4>
      </vt:variant>
      <vt:variant>
        <vt:i4>5</vt:i4>
      </vt:variant>
      <vt:variant>
        <vt:lpwstr>mailto:escolafranciscalencina@hotmail.com</vt:lpwstr>
      </vt:variant>
      <vt:variant>
        <vt:lpwstr/>
      </vt:variant>
      <vt:variant>
        <vt:i4>7340103</vt:i4>
      </vt:variant>
      <vt:variant>
        <vt:i4>0</vt:i4>
      </vt:variant>
      <vt:variant>
        <vt:i4>0</vt:i4>
      </vt:variant>
      <vt:variant>
        <vt:i4>5</vt:i4>
      </vt:variant>
      <vt:variant>
        <vt:lpwstr>mailto:prefeiturasaoluizgonzaga@gmail.com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ESCOLA MUNICIPAL DE ENSINO FUNDAMENTAL CORONEL MANOEL</dc:title>
  <dc:creator>*</dc:creator>
  <cp:lastModifiedBy>CME</cp:lastModifiedBy>
  <cp:revision>2</cp:revision>
  <cp:lastPrinted>2021-10-01T10:48:00Z</cp:lastPrinted>
  <dcterms:created xsi:type="dcterms:W3CDTF">2021-10-07T15:14:00Z</dcterms:created>
  <dcterms:modified xsi:type="dcterms:W3CDTF">2021-10-07T15:14:00Z</dcterms:modified>
</cp:coreProperties>
</file>